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5D" w:rsidRPr="006D7D5D" w:rsidRDefault="006D7D5D" w:rsidP="00DD7DAD">
      <w:pPr>
        <w:jc w:val="right"/>
        <w:rPr>
          <w:rFonts w:ascii="Arial" w:hAnsi="Arial" w:cs="Arial"/>
          <w:sz w:val="28"/>
          <w:szCs w:val="28"/>
        </w:rPr>
      </w:pPr>
    </w:p>
    <w:p w:rsidR="006D7D5D" w:rsidRDefault="006D7D5D" w:rsidP="006D7D5D">
      <w:pPr>
        <w:rPr>
          <w:rFonts w:ascii="Arial" w:hAnsi="Arial" w:cs="Arial"/>
          <w:sz w:val="28"/>
          <w:szCs w:val="28"/>
        </w:rPr>
      </w:pPr>
    </w:p>
    <w:p w:rsidR="00FD136E" w:rsidRDefault="002509B9" w:rsidP="00F51C5D">
      <w:pPr>
        <w:pStyle w:val="Rodap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3.35pt;width:1in;height:1in;z-index:251659264;visibility:visible;mso-wrap-edited:f">
            <v:imagedata r:id="rId8" o:title=""/>
          </v:shape>
          <o:OLEObject Type="Embed" ProgID="Word.Picture.8" ShapeID="_x0000_s1026" DrawAspect="Content" ObjectID="_1622035983" r:id="rId9"/>
        </w:object>
      </w:r>
      <w:r w:rsidR="00424C23">
        <w:t xml:space="preserve">                                                       </w:t>
      </w:r>
    </w:p>
    <w:p w:rsidR="00F51C5D" w:rsidRPr="00F51C5D" w:rsidRDefault="003A36D7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F51C5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4469A6">
        <w:rPr>
          <w:rFonts w:ascii="Arial" w:hAnsi="Arial" w:cs="Arial"/>
          <w:sz w:val="28"/>
          <w:szCs w:val="28"/>
        </w:rPr>
        <w:t xml:space="preserve"> </w:t>
      </w:r>
      <w:r w:rsidR="00F51C5D"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 xml:space="preserve">TORNEIO </w:t>
      </w:r>
      <w:r w:rsidR="00D26134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 xml:space="preserve">COPA AMÉRICA </w:t>
      </w:r>
      <w:r w:rsidR="00F51C5D"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2019 – CLUBE ESTORIL</w:t>
      </w:r>
    </w:p>
    <w:p w:rsidR="00F51C5D" w:rsidRPr="00F51C5D" w:rsidRDefault="00F51C5D" w:rsidP="00D1065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 xml:space="preserve"> </w:t>
      </w:r>
    </w:p>
    <w:p w:rsidR="00F51C5D" w:rsidRPr="00F51C5D" w:rsidRDefault="00D1065A" w:rsidP="00D1065A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 xml:space="preserve">                                        </w:t>
      </w:r>
      <w:r>
        <w:rPr>
          <w:rFonts w:ascii="TimesNewRomanPS-BoldMT" w:eastAsiaTheme="minorHAnsi" w:hAnsi="TimesNewRomanPS-BoldMT" w:cs="TimesNewRomanPS-BoldMT"/>
          <w:b/>
          <w:bCs/>
          <w:noProof/>
          <w:sz w:val="32"/>
          <w:szCs w:val="32"/>
        </w:rPr>
        <w:drawing>
          <wp:inline distT="0" distB="0" distL="0" distR="0">
            <wp:extent cx="2295525" cy="1304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5A" w:rsidRPr="00F51C5D" w:rsidRDefault="004469A6" w:rsidP="00F51C5D">
      <w:pPr>
        <w:tabs>
          <w:tab w:val="left" w:pos="62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bookmarkStart w:id="0" w:name="_Hlk532997381"/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bookmarkEnd w:id="0"/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01 - Finalidade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Este torneio tem como finalidade incrementar a prática do Futebol Suíço numa confraternização de respeito e amizade, onde os atletas participantes, torcedores de diversas equipes do futebol brasileiro terão a chance de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“vestir a camisa d</w:t>
      </w:r>
      <w:r w:rsidR="00D26134">
        <w:rPr>
          <w:rFonts w:ascii="TimesNewRomanPS-BoldMT" w:eastAsiaTheme="minorHAnsi" w:hAnsi="TimesNewRomanPS-BoldMT" w:cs="TimesNewRomanPS-BoldMT"/>
          <w:b/>
          <w:bCs/>
        </w:rPr>
        <w:t>e uma seleção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’’</w:t>
      </w:r>
      <w:r w:rsidR="00D26134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D26134">
        <w:rPr>
          <w:rFonts w:ascii="TimesNewRomanPS-BoldMT" w:eastAsiaTheme="minorHAnsi" w:hAnsi="TimesNewRomanPS-BoldMT" w:cs="TimesNewRomanPS-BoldMT"/>
        </w:rPr>
        <w:t>aproveitando o espirito esportivo da copa américa</w:t>
      </w:r>
      <w:r w:rsidRPr="00F51C5D">
        <w:rPr>
          <w:rFonts w:ascii="TimesNewRomanPSMT" w:eastAsiaTheme="minorHAnsi" w:hAnsi="TimesNewRomanPSMT" w:cs="TimesNewRomanPSMT"/>
        </w:rPr>
        <w:t>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ORGANIZAÇÃO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02 - Organização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 Realização do Clube Estoril juntamente com o Departamento de Esporte do Clube e Coordenação de futebol responsável </w:t>
      </w:r>
      <w:proofErr w:type="gramStart"/>
      <w:r w:rsidRPr="00F51C5D">
        <w:rPr>
          <w:rFonts w:ascii="TimesNewRomanPSMT" w:eastAsiaTheme="minorHAnsi" w:hAnsi="TimesNewRomanPSMT" w:cs="TimesNewRomanPSMT"/>
        </w:rPr>
        <w:t>pela  organização</w:t>
      </w:r>
      <w:proofErr w:type="gramEnd"/>
      <w:r w:rsidRPr="00F51C5D">
        <w:rPr>
          <w:rFonts w:ascii="TimesNewRomanPSMT" w:eastAsiaTheme="minorHAnsi" w:hAnsi="TimesNewRomanPSMT" w:cs="TimesNewRomanPSMT"/>
        </w:rPr>
        <w:t xml:space="preserve"> dos jogos em conformidade com o disposto neste regulamento.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INSCRIÇÕES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03 - Participantes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Somente poderá participar do “Tornei</w:t>
      </w:r>
      <w:r w:rsidR="00D26134">
        <w:rPr>
          <w:rFonts w:ascii="TimesNewRomanPSMT" w:eastAsiaTheme="minorHAnsi" w:hAnsi="TimesNewRomanPSMT" w:cs="TimesNewRomanPSMT"/>
        </w:rPr>
        <w:t xml:space="preserve">o Copa América </w:t>
      </w:r>
      <w:r w:rsidRPr="00F51C5D">
        <w:rPr>
          <w:rFonts w:ascii="TimesNewRomanPSMT" w:eastAsiaTheme="minorHAnsi" w:hAnsi="TimesNewRomanPSMT" w:cs="TimesNewRomanPSMT"/>
        </w:rPr>
        <w:t xml:space="preserve"> 2019 – Clube Estoril, associados do Clube Estoril, com Dezesseis anos completos ou mais, associados que completem dezesseis anos no ano de 2019, desde que o responsável assine o documento de “Termo de responsabilidade” disponibilizado pelo Departamento de Esportes e pessoas convidadas pela Coordenação de Futebol, neste caso somente para a posição de goleiro, caso haja a necessidade.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04 - Período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O período de inscrição será 1</w:t>
      </w:r>
      <w:r w:rsidR="00F41A04">
        <w:rPr>
          <w:rFonts w:ascii="TimesNewRomanPS-BoldMT" w:eastAsiaTheme="minorHAnsi" w:hAnsi="TimesNewRomanPS-BoldMT" w:cs="TimesNewRomanPS-BoldMT"/>
          <w:b/>
          <w:bCs/>
        </w:rPr>
        <w:t>4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/</w:t>
      </w:r>
      <w:r w:rsidR="00D26134">
        <w:rPr>
          <w:rFonts w:ascii="TimesNewRomanPS-BoldMT" w:eastAsiaTheme="minorHAnsi" w:hAnsi="TimesNewRomanPS-BoldMT" w:cs="TimesNewRomanPS-BoldMT"/>
          <w:b/>
          <w:bCs/>
        </w:rPr>
        <w:t>06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/201</w:t>
      </w:r>
      <w:r w:rsidR="00D26134">
        <w:rPr>
          <w:rFonts w:ascii="TimesNewRomanPS-BoldMT" w:eastAsiaTheme="minorHAnsi" w:hAnsi="TimesNewRomanPS-BoldMT" w:cs="TimesNewRomanPS-BoldMT"/>
          <w:b/>
          <w:bCs/>
        </w:rPr>
        <w:t>9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Pr="00F51C5D">
        <w:rPr>
          <w:rFonts w:ascii="TimesNewRomanPS-BoldMT" w:eastAsiaTheme="minorHAnsi" w:hAnsi="TimesNewRomanPS-BoldMT" w:cs="TimesNewRomanPS-BoldMT"/>
          <w:b/>
          <w:bCs/>
        </w:rPr>
        <w:t>á</w:t>
      </w:r>
      <w:proofErr w:type="spellEnd"/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F41A04">
        <w:rPr>
          <w:rFonts w:ascii="TimesNewRomanPS-BoldMT" w:eastAsiaTheme="minorHAnsi" w:hAnsi="TimesNewRomanPS-BoldMT" w:cs="TimesNewRomanPS-BoldMT"/>
          <w:b/>
          <w:bCs/>
        </w:rPr>
        <w:t>1</w:t>
      </w:r>
      <w:r w:rsidR="00D26134">
        <w:rPr>
          <w:rFonts w:ascii="TimesNewRomanPS-BoldMT" w:eastAsiaTheme="minorHAnsi" w:hAnsi="TimesNewRomanPS-BoldMT" w:cs="TimesNewRomanPS-BoldMT"/>
          <w:b/>
          <w:bCs/>
        </w:rPr>
        <w:t>0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/0</w:t>
      </w:r>
      <w:r w:rsidR="00F41A04">
        <w:rPr>
          <w:rFonts w:ascii="TimesNewRomanPS-BoldMT" w:eastAsiaTheme="minorHAnsi" w:hAnsi="TimesNewRomanPS-BoldMT" w:cs="TimesNewRomanPS-BoldMT"/>
          <w:b/>
          <w:bCs/>
        </w:rPr>
        <w:t>7</w:t>
      </w:r>
      <w:r w:rsidR="00D26134">
        <w:rPr>
          <w:rFonts w:ascii="TimesNewRomanPS-BoldMT" w:eastAsiaTheme="minorHAnsi" w:hAnsi="TimesNewRomanPS-BoldMT" w:cs="TimesNewRomanPS-BoldMT"/>
          <w:b/>
          <w:bCs/>
        </w:rPr>
        <w:t xml:space="preserve"> /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201</w:t>
      </w:r>
      <w:r w:rsidRPr="00F51C5D">
        <w:rPr>
          <w:rFonts w:ascii="TimesNewRomanPSMT" w:eastAsiaTheme="minorHAnsi" w:hAnsi="TimesNewRomanPSMT" w:cs="TimesNewRomanPSMT"/>
        </w:rPr>
        <w:t xml:space="preserve">9 </w:t>
      </w:r>
      <w:proofErr w:type="gramStart"/>
      <w:r w:rsidRPr="00F51C5D">
        <w:rPr>
          <w:rFonts w:ascii="TimesNewRomanPSMT" w:eastAsiaTheme="minorHAnsi" w:hAnsi="TimesNewRomanPSMT" w:cs="TimesNewRomanPSMT"/>
        </w:rPr>
        <w:t>a  organização</w:t>
      </w:r>
      <w:proofErr w:type="gramEnd"/>
      <w:r w:rsidRPr="00F51C5D">
        <w:rPr>
          <w:rFonts w:ascii="TimesNewRomanPSMT" w:eastAsiaTheme="minorHAnsi" w:hAnsi="TimesNewRomanPSMT" w:cs="TimesNewRomanPSMT"/>
        </w:rPr>
        <w:t xml:space="preserve"> estará fixado em mural o cartaz do torneio com as informações e também  colocará  no site do clube www.clubeestoril.com.br. As datas para a semifinal e final, somente poderão ser definidas após o período de inscrição, devido a montagem das equipes e respectivos grupos e cruzamentos.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Parágrafo Único</w:t>
      </w:r>
      <w:r w:rsidRPr="00F51C5D">
        <w:rPr>
          <w:rFonts w:ascii="TimesNewRomanPSMT" w:eastAsiaTheme="minorHAnsi" w:hAnsi="TimesNewRomanPSMT" w:cs="TimesNewRomanPSMT"/>
        </w:rPr>
        <w:t xml:space="preserve">: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Após a data final não serão mais aceitas inscrições, </w:t>
      </w:r>
      <w:r w:rsidRPr="00F51C5D">
        <w:rPr>
          <w:rFonts w:ascii="TimesNewRomanPSMT" w:eastAsiaTheme="minorHAnsi" w:hAnsi="TimesNewRomanPSMT" w:cs="TimesNewRomanPSMT"/>
        </w:rPr>
        <w:t xml:space="preserve">devido a necessidade de montagem das equipes. 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05 – Ficha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A ficha de Inscrição será disponibilizado pela Coordenação de futebol, que estará disponível no caixa da lanchonete do clube, estas deverão ser inscritas por associados que desejem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jogar na sua posição de preferência </w:t>
      </w:r>
      <w:r w:rsidRPr="00F51C5D">
        <w:rPr>
          <w:rFonts w:ascii="TimesNewRomanPSMT" w:eastAsiaTheme="minorHAnsi" w:hAnsi="TimesNewRomanPSMT" w:cs="TimesNewRomanPSMT"/>
        </w:rPr>
        <w:t xml:space="preserve"> Para inscrever-se deverá informar o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nome completo, </w:t>
      </w:r>
      <w:proofErr w:type="spellStart"/>
      <w:r w:rsidRPr="00F51C5D">
        <w:rPr>
          <w:rFonts w:ascii="TimesNewRomanPS-BoldMT" w:eastAsiaTheme="minorHAnsi" w:hAnsi="TimesNewRomanPS-BoldMT" w:cs="TimesNewRomanPS-BoldMT"/>
          <w:b/>
          <w:bCs/>
        </w:rPr>
        <w:t>numero</w:t>
      </w:r>
      <w:proofErr w:type="spellEnd"/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 do </w:t>
      </w:r>
      <w:proofErr w:type="spellStart"/>
      <w:r w:rsidRPr="00F51C5D">
        <w:rPr>
          <w:rFonts w:ascii="TimesNewRomanPS-BoldMT" w:eastAsiaTheme="minorHAnsi" w:hAnsi="TimesNewRomanPS-BoldMT" w:cs="TimesNewRomanPS-BoldMT"/>
          <w:b/>
          <w:bCs/>
        </w:rPr>
        <w:t>titulo</w:t>
      </w:r>
      <w:proofErr w:type="spellEnd"/>
      <w:r w:rsidRPr="00F51C5D">
        <w:rPr>
          <w:rFonts w:ascii="TimesNewRomanPS-BoldMT" w:eastAsiaTheme="minorHAnsi" w:hAnsi="TimesNewRomanPS-BoldMT" w:cs="TimesNewRomanPS-BoldMT"/>
          <w:b/>
          <w:bCs/>
        </w:rPr>
        <w:t>, telefone para contato e assinar</w:t>
      </w:r>
      <w:r w:rsidRPr="00F51C5D">
        <w:rPr>
          <w:rFonts w:ascii="TimesNewRomanPSMT" w:eastAsiaTheme="minorHAnsi" w:hAnsi="TimesNewRomanPSMT" w:cs="TimesNewRomanPSMT"/>
        </w:rPr>
        <w:t xml:space="preserve">, sem estas quatro informações a inscrição será considerada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inválida</w:t>
      </w:r>
      <w:r w:rsidRPr="00F51C5D">
        <w:rPr>
          <w:rFonts w:ascii="TimesNewRomanPSMT" w:eastAsiaTheme="minorHAnsi" w:hAnsi="TimesNewRomanPSMT" w:cs="TimesNewRomanPSMT"/>
        </w:rPr>
        <w:t>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06 – Inscrição no time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O associado fará inscrição e colocará o seu nome </w:t>
      </w:r>
      <w:r w:rsidR="00D334C5">
        <w:rPr>
          <w:rFonts w:ascii="TimesNewRomanPS-BoldMT" w:eastAsiaTheme="minorHAnsi" w:hAnsi="TimesNewRomanPS-BoldMT" w:cs="TimesNewRomanPS-BoldMT"/>
          <w:b/>
          <w:bCs/>
        </w:rPr>
        <w:t xml:space="preserve">completo, cel., </w:t>
      </w:r>
      <w:proofErr w:type="gramStart"/>
      <w:r w:rsidR="00D334C5">
        <w:rPr>
          <w:rFonts w:ascii="TimesNewRomanPS-BoldMT" w:eastAsiaTheme="minorHAnsi" w:hAnsi="TimesNewRomanPS-BoldMT" w:cs="TimesNewRomanPS-BoldMT"/>
          <w:b/>
          <w:bCs/>
        </w:rPr>
        <w:t>posição  na</w:t>
      </w:r>
      <w:proofErr w:type="gramEnd"/>
      <w:r w:rsidR="00D334C5">
        <w:rPr>
          <w:rFonts w:ascii="TimesNewRomanPS-BoldMT" w:eastAsiaTheme="minorHAnsi" w:hAnsi="TimesNewRomanPS-BoldMT" w:cs="TimesNewRomanPS-BoldMT"/>
          <w:b/>
          <w:bCs/>
        </w:rPr>
        <w:t xml:space="preserve"> ficha de Inscrição</w:t>
      </w:r>
      <w:r w:rsidRPr="00F51C5D">
        <w:rPr>
          <w:rFonts w:ascii="TimesNewRomanPSMT" w:eastAsiaTheme="minorHAnsi" w:hAnsi="TimesNewRomanPSMT" w:cs="TimesNewRomanPSMT"/>
        </w:rPr>
        <w:t>.</w:t>
      </w:r>
    </w:p>
    <w:p w:rsidR="00F51C5D" w:rsidRPr="00D334C5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MT" w:eastAsiaTheme="minorHAnsi" w:hAnsi="TimesNewRomanPSMT" w:cs="TimesNewRomanPSMT"/>
        </w:rPr>
        <w:t xml:space="preserve"> </w:t>
      </w:r>
      <w:r w:rsidR="00D334C5">
        <w:rPr>
          <w:rFonts w:ascii="TimesNewRomanPSMT" w:eastAsiaTheme="minorHAnsi" w:hAnsi="TimesNewRomanPSMT" w:cs="TimesNewRomanPSMT"/>
        </w:rPr>
        <w:t xml:space="preserve">Valor da Inscrição é de R$ </w:t>
      </w:r>
      <w:r w:rsidR="00F41A04">
        <w:rPr>
          <w:rFonts w:ascii="TimesNewRomanPSMT" w:eastAsiaTheme="minorHAnsi" w:hAnsi="TimesNewRomanPSMT" w:cs="TimesNewRomanPSMT"/>
        </w:rPr>
        <w:t>2</w:t>
      </w:r>
      <w:r w:rsidR="00D334C5">
        <w:rPr>
          <w:rFonts w:ascii="TimesNewRomanPSMT" w:eastAsiaTheme="minorHAnsi" w:hAnsi="TimesNewRomanPSMT" w:cs="TimesNewRomanPSMT"/>
        </w:rPr>
        <w:t xml:space="preserve">0,00 </w:t>
      </w:r>
      <w:proofErr w:type="gramStart"/>
      <w:r w:rsidR="00D334C5">
        <w:rPr>
          <w:rFonts w:ascii="TimesNewRomanPSMT" w:eastAsiaTheme="minorHAnsi" w:hAnsi="TimesNewRomanPSMT" w:cs="TimesNewRomanPSMT"/>
        </w:rPr>
        <w:t xml:space="preserve">Reais </w:t>
      </w:r>
      <w:bookmarkStart w:id="1" w:name="_GoBack"/>
      <w:bookmarkEnd w:id="1"/>
      <w:r w:rsidR="00D334C5">
        <w:rPr>
          <w:rFonts w:ascii="TimesNewRomanPSMT" w:eastAsiaTheme="minorHAnsi" w:hAnsi="TimesNewRomanPSMT" w:cs="TimesNewRomanPSMT"/>
        </w:rPr>
        <w:t>.</w:t>
      </w:r>
      <w:proofErr w:type="gramEnd"/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D1065A" w:rsidRDefault="00D1065A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lastRenderedPageBreak/>
        <w:t>MONTAGEM DAS EQUIPES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Artigo No. 07 – </w:t>
      </w:r>
      <w:r w:rsidR="00D1065A" w:rsidRPr="00F51C5D">
        <w:rPr>
          <w:rFonts w:ascii="TimesNewRomanPS-BoldMT" w:eastAsiaTheme="minorHAnsi" w:hAnsi="TimesNewRomanPS-BoldMT" w:cs="TimesNewRomanPS-BoldMT"/>
          <w:b/>
          <w:bCs/>
        </w:rPr>
        <w:t>Montagem,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 Mínimo e Máximo de atletas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As equipes serão formadas pela coordenação de futebol com objetivo de forma equipes competitivas e respeitando cada </w:t>
      </w:r>
      <w:proofErr w:type="gramStart"/>
      <w:r w:rsidRPr="00F51C5D">
        <w:rPr>
          <w:rFonts w:ascii="TimesNewRomanPSMT" w:eastAsiaTheme="minorHAnsi" w:hAnsi="TimesNewRomanPSMT" w:cs="TimesNewRomanPSMT"/>
        </w:rPr>
        <w:t>atleta ,</w:t>
      </w:r>
      <w:proofErr w:type="gramEnd"/>
      <w:r w:rsidRPr="00F51C5D">
        <w:rPr>
          <w:rFonts w:ascii="TimesNewRomanPSMT" w:eastAsiaTheme="minorHAnsi" w:hAnsi="TimesNewRomanPSMT" w:cs="TimesNewRomanPSMT"/>
        </w:rPr>
        <w:t xml:space="preserve"> tendo vista que cada equipe poderá ter no máximo 1</w:t>
      </w:r>
      <w:r w:rsidR="00D334C5">
        <w:rPr>
          <w:rFonts w:ascii="TimesNewRomanPSMT" w:eastAsiaTheme="minorHAnsi" w:hAnsi="TimesNewRomanPSMT" w:cs="TimesNewRomanPSMT"/>
        </w:rPr>
        <w:t>2</w:t>
      </w:r>
      <w:r w:rsidRPr="00F51C5D">
        <w:rPr>
          <w:rFonts w:ascii="TimesNewRomanPSMT" w:eastAsiaTheme="minorHAnsi" w:hAnsi="TimesNewRomanPSMT" w:cs="TimesNewRomanPSMT"/>
        </w:rPr>
        <w:t xml:space="preserve"> atletas  inscritos.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08 – Divisão de equipe</w:t>
      </w:r>
    </w:p>
    <w:p w:rsidR="00F51C5D" w:rsidRPr="00F51C5D" w:rsidRDefault="00D334C5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A montagem das seleções será feita pela coordenação </w:t>
      </w:r>
      <w:r w:rsidR="00D1065A">
        <w:rPr>
          <w:rFonts w:ascii="TimesNewRomanPSMT" w:eastAsiaTheme="minorHAnsi" w:hAnsi="TimesNewRomanPSMT" w:cs="TimesNewRomanPSMT"/>
        </w:rPr>
        <w:t>nos seguintes critérios</w:t>
      </w:r>
      <w:r>
        <w:rPr>
          <w:rFonts w:ascii="TimesNewRomanPSMT" w:eastAsiaTheme="minorHAnsi" w:hAnsi="TimesNewRomanPSMT" w:cs="TimesNewRomanPSMT"/>
        </w:rPr>
        <w:t xml:space="preserve">; </w:t>
      </w:r>
      <w:r w:rsidRPr="00D1065A">
        <w:rPr>
          <w:rFonts w:ascii="TimesNewRomanPSMT" w:eastAsiaTheme="minorHAnsi" w:hAnsi="TimesNewRomanPSMT" w:cs="TimesNewRomanPSMT"/>
          <w:b/>
          <w:bCs/>
        </w:rPr>
        <w:t>“1 Atacante BOM,1 Meia BOM,1 Zagueiro BOM”</w:t>
      </w:r>
      <w:r>
        <w:rPr>
          <w:rFonts w:ascii="TimesNewRomanPSMT" w:eastAsiaTheme="minorHAnsi" w:hAnsi="TimesNewRomanPSMT" w:cs="TimesNewRomanPSMT"/>
        </w:rPr>
        <w:t xml:space="preserve"> e assim sucessivamente será composto a seleção pelos restantes dos atletas inscritos.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09 – Montagem da equipe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MT" w:eastAsiaTheme="minorHAnsi" w:hAnsi="TimesNewRomanPSMT" w:cs="TimesNewRomanPSMT"/>
        </w:rPr>
        <w:t xml:space="preserve">No caso de </w:t>
      </w:r>
      <w:r w:rsidR="00D1065A">
        <w:rPr>
          <w:rFonts w:ascii="TimesNewRomanPSMT" w:eastAsiaTheme="minorHAnsi" w:hAnsi="TimesNewRomanPSMT" w:cs="TimesNewRomanPSMT"/>
        </w:rPr>
        <w:t xml:space="preserve"> cada seleção terá 12 atletas</w:t>
      </w:r>
      <w:r w:rsidRPr="00F51C5D">
        <w:rPr>
          <w:rFonts w:ascii="TimesNewRomanPSMT" w:eastAsiaTheme="minorHAnsi" w:hAnsi="TimesNewRomanPSMT" w:cs="TimesNewRomanPSMT"/>
        </w:rPr>
        <w:t xml:space="preserve">  associados inscritos em uma equipe,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será levado em consideração na montagem, primeiramente o “nível técnico” que cada equipe terá</w:t>
      </w:r>
      <w:r w:rsidRPr="00F51C5D">
        <w:rPr>
          <w:rFonts w:ascii="TimesNewRomanPSMT" w:eastAsiaTheme="minorHAnsi" w:hAnsi="TimesNewRomanPSMT" w:cs="TimesNewRomanPSMT"/>
        </w:rPr>
        <w:t>,</w:t>
      </w:r>
      <w:r w:rsidR="00D1065A">
        <w:rPr>
          <w:rFonts w:ascii="TimesNewRomanPSMT" w:eastAsiaTheme="minorHAnsi" w:hAnsi="TimesNewRomanPSMT" w:cs="TimesNewRomanPSMT"/>
        </w:rPr>
        <w:t xml:space="preserve"> e será dividida em 2 Grupos A e B</w:t>
      </w:r>
      <w:r w:rsidRPr="00F51C5D">
        <w:rPr>
          <w:rFonts w:ascii="TimesNewRomanPSMT" w:eastAsiaTheme="minorHAnsi" w:hAnsi="TimesNewRomanPSMT" w:cs="TimesNewRomanPSMT"/>
        </w:rPr>
        <w:t xml:space="preserve"> entendendo que isso exigirá que cada equipe tenha a condição de “competir”, ou seja, evitando montar uma equipe forte e na (s) outra (s) os associados ficarem sem ninguém de um nível técnico melhor e assim tornar a equipe sem condição de competir também, assim estamos garantindo a condição de competitividade de todos.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Ressaltamos que o goleiro não será considerado nesta montagem de time.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10 – Aprovação da equipe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Após a montagem das equipes feita pela coordenação de </w:t>
      </w:r>
      <w:r w:rsidR="00D1065A" w:rsidRPr="00F51C5D">
        <w:rPr>
          <w:rFonts w:ascii="TimesNewRomanPSMT" w:eastAsiaTheme="minorHAnsi" w:hAnsi="TimesNewRomanPSMT" w:cs="TimesNewRomanPSMT"/>
        </w:rPr>
        <w:t>futebol, as</w:t>
      </w:r>
      <w:r w:rsidRPr="00F51C5D">
        <w:rPr>
          <w:rFonts w:ascii="TimesNewRomanPSMT" w:eastAsiaTheme="minorHAnsi" w:hAnsi="TimesNewRomanPSMT" w:cs="TimesNewRomanPSMT"/>
        </w:rPr>
        <w:t xml:space="preserve"> equipes serão apresentadas pelas respectivas equipes. 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Caso seja necessário, alguma correção será </w:t>
      </w:r>
      <w:r w:rsidR="00D1065A" w:rsidRPr="00F51C5D">
        <w:rPr>
          <w:rFonts w:ascii="TimesNewRomanPSMT" w:eastAsiaTheme="minorHAnsi" w:hAnsi="TimesNewRomanPSMT" w:cs="TimesNewRomanPSMT"/>
        </w:rPr>
        <w:t>feita</w:t>
      </w:r>
      <w:r w:rsidRPr="00F51C5D">
        <w:rPr>
          <w:rFonts w:ascii="TimesNewRomanPSMT" w:eastAsiaTheme="minorHAnsi" w:hAnsi="TimesNewRomanPSMT" w:cs="TimesNewRomanPSMT"/>
        </w:rPr>
        <w:t xml:space="preserve"> ajuste na montagem procurando dar uma maior competitividade no torneio.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Parágrafo Único</w:t>
      </w:r>
      <w:r w:rsidRPr="00F51C5D">
        <w:rPr>
          <w:rFonts w:ascii="TimesNewRomanPSMT" w:eastAsiaTheme="minorHAnsi" w:hAnsi="TimesNewRomanPSMT" w:cs="TimesNewRomanPSMT"/>
        </w:rPr>
        <w:t>: A Coordenação de Futebol é soberana e poderá vetar a participação de alguma equipe que esteja formada em desacordo com o presente regulamento.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ATLETA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11 – Material</w:t>
      </w:r>
    </w:p>
    <w:p w:rsid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Não será permitido em hipótese alguma o uso de chuteiras de travas e ou chuteiras de travas cerradas. Para a disputa da partida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o atleta terá que estar calçando tênis tipo suíço, com calção adequado e </w:t>
      </w:r>
      <w:proofErr w:type="spellStart"/>
      <w:r w:rsidRPr="00F51C5D">
        <w:rPr>
          <w:rFonts w:ascii="TimesNewRomanPS-BoldMT" w:eastAsiaTheme="minorHAnsi" w:hAnsi="TimesNewRomanPS-BoldMT" w:cs="TimesNewRomanPS-BoldMT"/>
          <w:b/>
          <w:bCs/>
        </w:rPr>
        <w:t>meião</w:t>
      </w:r>
      <w:proofErr w:type="spellEnd"/>
      <w:r w:rsidRPr="00F51C5D">
        <w:rPr>
          <w:rFonts w:ascii="TimesNewRomanPSMT" w:eastAsiaTheme="minorHAnsi" w:hAnsi="TimesNewRomanPSMT" w:cs="TimesNewRomanPSMT"/>
        </w:rPr>
        <w:t>.</w:t>
      </w:r>
    </w:p>
    <w:p w:rsidR="00FF6CEF" w:rsidRDefault="00FF6CEF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F6CEF" w:rsidRPr="00FF6CEF" w:rsidRDefault="00FF6CEF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b/>
        </w:rPr>
      </w:pPr>
      <w:r w:rsidRPr="00FF6CEF">
        <w:rPr>
          <w:rFonts w:ascii="TimesNewRomanPSMT" w:eastAsiaTheme="minorHAnsi" w:hAnsi="TimesNewRomanPSMT" w:cs="TimesNewRomanPSMT"/>
          <w:b/>
        </w:rPr>
        <w:t>Artigo No. 12 – Participação Jogos</w:t>
      </w:r>
    </w:p>
    <w:p w:rsidR="00FF6CEF" w:rsidRPr="00F51C5D" w:rsidRDefault="00FF6CEF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Todos Atletas deverá jogar no mínimo 5 minutos cada rodada.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12 – De linha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O atleta terá seu direito reservado, para atuar em qualquer posição, desde que, não tenha atuado em outra equipe.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Parágrafo Único</w:t>
      </w:r>
      <w:r w:rsidRPr="00F51C5D">
        <w:rPr>
          <w:rFonts w:ascii="TimesNewRomanPSMT" w:eastAsiaTheme="minorHAnsi" w:hAnsi="TimesNewRomanPSMT" w:cs="TimesNewRomanPSMT"/>
        </w:rPr>
        <w:t>: Ao se inscrever automaticamente o atleta estará assumindo o compromisso de participar dos jogos nas datas (sábado) e horários estabelecidos.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13 – Goleiro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Os goleiros inscritos no jogo,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no momento do jogo, o arbitro chamará os capitães e será feito um sorteio </w:t>
      </w:r>
      <w:r w:rsidRPr="00F51C5D">
        <w:rPr>
          <w:rFonts w:ascii="TimesNewRomanPSMT" w:eastAsiaTheme="minorHAnsi" w:hAnsi="TimesNewRomanPSMT" w:cs="TimesNewRomanPSMT"/>
        </w:rPr>
        <w:t xml:space="preserve">para determinar em qual “meta” cada um atuará. Os goleiros terão sua classificação a parte dos atletas de linha, aonde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ao final os 4 melhores irão para a semifinal</w:t>
      </w:r>
      <w:r w:rsidRPr="00F51C5D">
        <w:rPr>
          <w:rFonts w:ascii="TimesNewRomanPSMT" w:eastAsiaTheme="minorHAnsi" w:hAnsi="TimesNewRomanPSMT" w:cs="TimesNewRomanPSMT"/>
        </w:rPr>
        <w:t>, também nesta fase (semifinal) será montado a tabela dos jogos e a partir deste jogo não haverá mais mudança para a final.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DISPUTAS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14 - Tempo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Cada partida a duração de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2 (dois) tempos de 25 (vinte e cinco) minutos</w:t>
      </w:r>
      <w:r w:rsidRPr="00F51C5D">
        <w:rPr>
          <w:rFonts w:ascii="TimesNewRomanPSMT" w:eastAsiaTheme="minorHAnsi" w:hAnsi="TimesNewRomanPSMT" w:cs="TimesNewRomanPSMT"/>
        </w:rPr>
        <w:t xml:space="preserve">, com intervalos de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5 (cinco) minutos</w:t>
      </w:r>
      <w:r w:rsidRPr="00F51C5D">
        <w:rPr>
          <w:rFonts w:ascii="TimesNewRomanPSMT" w:eastAsiaTheme="minorHAnsi" w:hAnsi="TimesNewRomanPSMT" w:cs="TimesNewRomanPSMT"/>
        </w:rPr>
        <w:t>. Haverá tolerância no máximo de 15 (quinze) minutos no tempo programa na tabela de jogos para a apresentação das equipes.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15 – Dia e Horário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lastRenderedPageBreak/>
        <w:t xml:space="preserve">O torneio será disputado aos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sábados a partir das 15:00 horas </w:t>
      </w:r>
      <w:r w:rsidRPr="00F51C5D">
        <w:rPr>
          <w:rFonts w:ascii="TimesNewRomanPSMT" w:eastAsiaTheme="minorHAnsi" w:hAnsi="TimesNewRomanPSMT" w:cs="TimesNewRomanPSMT"/>
        </w:rPr>
        <w:t>e assim sucessivamente para todas as rodadas. Poderá haver partidas em outros dias e/ou horários, dependendo das condições climáticas e estas serão marcadas pela Comissão de Futebol.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§ 1º.</w:t>
      </w:r>
      <w:r w:rsidRPr="00F51C5D">
        <w:rPr>
          <w:rFonts w:ascii="TimesNewRomanPSMT" w:eastAsiaTheme="minorHAnsi" w:hAnsi="TimesNewRomanPSMT" w:cs="TimesNewRomanPSMT"/>
        </w:rPr>
        <w:t>: Terminado o prazo de tolerância, ficará a critério da coordenação questionar junto ao capitão da equipe adversária, se aceita ou não aguardar a equipe entrar em campo para iniciar o jogo.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§ 2º.</w:t>
      </w:r>
      <w:r w:rsidRPr="00F51C5D">
        <w:rPr>
          <w:rFonts w:ascii="TimesNewRomanPSMT" w:eastAsiaTheme="minorHAnsi" w:hAnsi="TimesNewRomanPSMT" w:cs="TimesNewRomanPSMT"/>
        </w:rPr>
        <w:t>: Em caso de W.O., a equipe estará automaticamente eliminada do torneio.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§ 3º.</w:t>
      </w:r>
      <w:r w:rsidRPr="00F51C5D">
        <w:rPr>
          <w:rFonts w:ascii="TimesNewRomanPSMT" w:eastAsiaTheme="minorHAnsi" w:hAnsi="TimesNewRomanPSMT" w:cs="TimesNewRomanPSMT"/>
        </w:rPr>
        <w:t>: Em caso de W.O., a equipe adversária ganhará o jogo pelo placar de 1x0.</w:t>
      </w:r>
    </w:p>
    <w:p w:rsidR="00F51C5D" w:rsidRPr="00F51C5D" w:rsidRDefault="00F51C5D" w:rsidP="00F51C5D">
      <w:pPr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§ 4º.</w:t>
      </w:r>
      <w:r w:rsidRPr="00F51C5D">
        <w:rPr>
          <w:rFonts w:ascii="TimesNewRomanPSMT" w:eastAsiaTheme="minorHAnsi" w:hAnsi="TimesNewRomanPSMT" w:cs="TimesNewRomanPSMT"/>
        </w:rPr>
        <w:t xml:space="preserve">: Em caso de W.O. e sem nenhum motivo justificável, os atletas da equipe que não estiverem presentes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perderá (</w:t>
      </w:r>
      <w:proofErr w:type="spellStart"/>
      <w:r w:rsidRPr="00F51C5D">
        <w:rPr>
          <w:rFonts w:ascii="TimesNewRomanPS-BoldMT" w:eastAsiaTheme="minorHAnsi" w:hAnsi="TimesNewRomanPS-BoldMT" w:cs="TimesNewRomanPS-BoldMT"/>
          <w:b/>
          <w:bCs/>
        </w:rPr>
        <w:t>ão</w:t>
      </w:r>
      <w:proofErr w:type="spellEnd"/>
      <w:r w:rsidRPr="00F51C5D">
        <w:rPr>
          <w:rFonts w:ascii="TimesNewRomanPS-BoldMT" w:eastAsiaTheme="minorHAnsi" w:hAnsi="TimesNewRomanPS-BoldMT" w:cs="TimesNewRomanPS-BoldMT"/>
          <w:b/>
          <w:bCs/>
        </w:rPr>
        <w:t>) 08 (oito) pontos no próximo campeonato promovido pelo Clube Estoril.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16 - Substituição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A substituição dos atletas será livre, dentro os participantes da equipe.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§ 1º.</w:t>
      </w:r>
      <w:r w:rsidRPr="00F51C5D">
        <w:rPr>
          <w:rFonts w:ascii="TimesNewRomanPSMT" w:eastAsiaTheme="minorHAnsi" w:hAnsi="TimesNewRomanPSMT" w:cs="TimesNewRomanPSMT"/>
        </w:rPr>
        <w:t>: Somente o goleiro poderá ser substituído por outro, por motivo de contusão e/ou outro grave.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17 – Faltas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MT" w:eastAsiaTheme="minorHAnsi" w:hAnsi="TimesNewRomanPSMT" w:cs="TimesNewRomanPSMT"/>
        </w:rPr>
        <w:t>Todas as faltas serão de interpretação do árbitro e serão de cobrança direta. A equipe que atingir a marca de 6 (seis) faltas coletivas por período (1o. tempo, 2o. tempo), será punida cada falta “posterior” com a cobrança de tiro livre direto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, na marca posterior ao pênalti.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18 – Lateral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As cobranças dos arremessos laterais serão somente com as mãos.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19 - Início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Uma partida somente poderá ser disputada, quando estiverem presentes no mínimo 6 atletas de linha em cada equipe mais os goleiros, sendo que sua continuidade poderá ocorrer com 5 na linha.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20 – Término Anormal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Quando uma equipe ficar com menos de 5 (cinco) atletas, seja qual for o motivo, a partida deverá ser encerrada e a equipe perderá os pontos da partida seja qual for o placar, ficando mantido o resultado do momento que se encerrou a partida para a equipe completa. Caso ambas fiquem reduzidas, nenhuma somará pontos e o resultado desconsiderado.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21 – Carrinho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Não será aceito nenhum tipo de jogada que envolva o “carrinho”, </w:t>
      </w:r>
      <w:r w:rsidRPr="00F51C5D">
        <w:rPr>
          <w:rFonts w:ascii="TimesNewRomanPSMT" w:eastAsiaTheme="minorHAnsi" w:hAnsi="TimesNewRomanPSMT" w:cs="TimesNewRomanPSMT"/>
        </w:rPr>
        <w:t xml:space="preserve">sobre nenhum pretexto, que seja apresentado pelo atleta, devendo a arbitragem aplicar tal jogada como falta. Caso o mesmo ainda seja praticado de forma mais desleal, aonde na jogada com o carrinho atinja o adversário, </w:t>
      </w:r>
      <w:proofErr w:type="spellStart"/>
      <w:r w:rsidRPr="00F51C5D">
        <w:rPr>
          <w:rFonts w:ascii="TimesNewRomanPSMT" w:eastAsiaTheme="minorHAnsi" w:hAnsi="TimesNewRomanPSMT" w:cs="TimesNewRomanPSMT"/>
        </w:rPr>
        <w:t>devera</w:t>
      </w:r>
      <w:proofErr w:type="spellEnd"/>
      <w:r w:rsidRPr="00F51C5D">
        <w:rPr>
          <w:rFonts w:ascii="TimesNewRomanPSMT" w:eastAsiaTheme="minorHAnsi" w:hAnsi="TimesNewRomanPSMT" w:cs="TimesNewRomanPSMT"/>
        </w:rPr>
        <w:t xml:space="preserve"> ser aplicado cartão amarelo, azul ou vermelho, conforme o critério do </w:t>
      </w:r>
      <w:proofErr w:type="spellStart"/>
      <w:r w:rsidRPr="00F51C5D">
        <w:rPr>
          <w:rFonts w:ascii="TimesNewRomanPSMT" w:eastAsiaTheme="minorHAnsi" w:hAnsi="TimesNewRomanPSMT" w:cs="TimesNewRomanPSMT"/>
        </w:rPr>
        <w:t>arbitro</w:t>
      </w:r>
      <w:proofErr w:type="spellEnd"/>
      <w:r w:rsidRPr="00F51C5D">
        <w:rPr>
          <w:rFonts w:ascii="TimesNewRomanPSMT" w:eastAsiaTheme="minorHAnsi" w:hAnsi="TimesNewRomanPSMT" w:cs="TimesNewRomanPSMT"/>
        </w:rPr>
        <w:t xml:space="preserve"> do jogo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. Essa será a orientação dada a arbitragem pela Coordenação de Futebol.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CLASSIFICAÇÃO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22 - Classificação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Ao final das partidas da primeira fase, onde jogarão os times, por grupo, serão classificadas duas equipes de cada grupo para o quadrangular final, os enfrentamentos serão no mesmo grupo na próxima fase o primeiro colocado do grupo A enfrentará o segundo colocado do grupo B e o primeiro colocado do grupo B enfrentará o segundo colocado do grupo A. 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23 - Pontuação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Os pontos serão computados por equipe, sendo da seguinte forma: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Vitória.................................. 03 pontos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Empate................................. 01 pontos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Derrota................................. 00 pontos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lastRenderedPageBreak/>
        <w:t>Artigo No. 24 - Desempate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Caso haja empate na somatória de pontos ganhos no final da fase classificatória, o critério de desempate será o seguinte pela ordem de eliminação dos itens:</w:t>
      </w:r>
    </w:p>
    <w:p w:rsidR="00F51C5D" w:rsidRPr="00F51C5D" w:rsidRDefault="00F51C5D" w:rsidP="00F5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Maior número de vitórias na fase</w:t>
      </w:r>
    </w:p>
    <w:p w:rsidR="00F51C5D" w:rsidRPr="00F51C5D" w:rsidRDefault="00F51C5D" w:rsidP="00F5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Confronto direto</w:t>
      </w:r>
    </w:p>
    <w:p w:rsidR="00F51C5D" w:rsidRPr="00F51C5D" w:rsidRDefault="00F51C5D" w:rsidP="00F5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 Saldo de gols</w:t>
      </w:r>
    </w:p>
    <w:p w:rsidR="00F51C5D" w:rsidRPr="00F51C5D" w:rsidRDefault="00F51C5D" w:rsidP="00F5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 Maior quantidade de gols marcados</w:t>
      </w:r>
    </w:p>
    <w:p w:rsidR="00F51C5D" w:rsidRPr="00F51C5D" w:rsidRDefault="00F51C5D" w:rsidP="00F51C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 Sorteio.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25 – Pontuação dos GOLEIROS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Os pontos serão computados individualmente, sendo da seguinte forma: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Vitória.................................. 03 pontos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Empate................................. 01 pontos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Derrota................................. 00 pontos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26 – Desempate dos GOLEIROS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Caso haja empate na somatória de pontos ganhos no final da fase classificatória, o critério de desempate será o seguinte pela ordem de eliminação dos itens: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a) Maior número de vitórias na fase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b) Menor </w:t>
      </w:r>
      <w:proofErr w:type="spellStart"/>
      <w:r w:rsidRPr="00F51C5D">
        <w:rPr>
          <w:rFonts w:ascii="TimesNewRomanPSMT" w:eastAsiaTheme="minorHAnsi" w:hAnsi="TimesNewRomanPSMT" w:cs="TimesNewRomanPSMT"/>
        </w:rPr>
        <w:t>numero</w:t>
      </w:r>
      <w:proofErr w:type="spellEnd"/>
      <w:r w:rsidRPr="00F51C5D">
        <w:rPr>
          <w:rFonts w:ascii="TimesNewRomanPSMT" w:eastAsiaTheme="minorHAnsi" w:hAnsi="TimesNewRomanPSMT" w:cs="TimesNewRomanPSMT"/>
        </w:rPr>
        <w:t xml:space="preserve"> de gols sofrido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c) Sorteio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FASES FINAIS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27 – Finais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Em terminado empatado, a disputa pela vitória se dará através de cobranças de 03 (três) penalidades máximas, em se mantendo o empate, serão cobradas penalidades alternadas </w:t>
      </w:r>
      <w:proofErr w:type="spellStart"/>
      <w:r w:rsidRPr="00F51C5D">
        <w:rPr>
          <w:rFonts w:ascii="TimesNewRomanPSMT" w:eastAsiaTheme="minorHAnsi" w:hAnsi="TimesNewRomanPSMT" w:cs="TimesNewRomanPSMT"/>
        </w:rPr>
        <w:t>ate</w:t>
      </w:r>
      <w:proofErr w:type="spellEnd"/>
      <w:r w:rsidRPr="00F51C5D">
        <w:rPr>
          <w:rFonts w:ascii="TimesNewRomanPSMT" w:eastAsiaTheme="minorHAnsi" w:hAnsi="TimesNewRomanPSMT" w:cs="TimesNewRomanPSMT"/>
        </w:rPr>
        <w:t xml:space="preserve"> que se defina um vencedor;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-ItalicMT" w:eastAsiaTheme="minorHAnsi" w:hAnsi="TimesNewRomanPS-ItalicMT" w:cs="TimesNewRomanPS-ItalicMT"/>
          <w:i/>
          <w:iCs/>
        </w:rPr>
        <w:t>Parágrafo Único</w:t>
      </w:r>
      <w:r w:rsidRPr="00F51C5D">
        <w:rPr>
          <w:rFonts w:ascii="TimesNewRomanPSMT" w:eastAsiaTheme="minorHAnsi" w:hAnsi="TimesNewRomanPSMT" w:cs="TimesNewRomanPSMT"/>
        </w:rPr>
        <w:t>: As cobranças deverão ser executadas, pelos titulares ao final do jogo, caso ainda persista o empate e todos os titulares tenham batido os reservas deverão bater, para somente depois voltar, algum jogados a bater.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PREMIAÇÃO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28 – Premiação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O Clube Estoril premiará: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01 troféu para a equipe Campeã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01 troféu para a equipe Vice-Campeã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01 troféu para a equipe 3a. Colocada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Medalhas para os atletas Campeão, Vice-Campeão e Terceiro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01 troféu para o Artilheiro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01 troféu para o Melhor Goleiro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PENALIDADES E PUNIÇÕES AOS ATLETAS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29 – Expulsão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A expulsão simples, será punida com uma partida de suspensão.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30 – Tumultuar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Todo atleta que por algum motivo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, tumultuar o torneio </w:t>
      </w:r>
      <w:r w:rsidRPr="00F51C5D">
        <w:rPr>
          <w:rFonts w:ascii="TimesNewRomanPSMT" w:eastAsiaTheme="minorHAnsi" w:hAnsi="TimesNewRomanPSMT" w:cs="TimesNewRomanPSMT"/>
        </w:rPr>
        <w:t xml:space="preserve">ou a disputa das partidas ou mesmo desrespeitar </w:t>
      </w:r>
      <w:proofErr w:type="spellStart"/>
      <w:proofErr w:type="gramStart"/>
      <w:r w:rsidRPr="00F51C5D">
        <w:rPr>
          <w:rFonts w:ascii="TimesNewRomanPSMT" w:eastAsiaTheme="minorHAnsi" w:hAnsi="TimesNewRomanPSMT" w:cs="TimesNewRomanPSMT"/>
        </w:rPr>
        <w:t>árbitros,estará</w:t>
      </w:r>
      <w:proofErr w:type="spellEnd"/>
      <w:proofErr w:type="gramEnd"/>
      <w:r w:rsidRPr="00F51C5D">
        <w:rPr>
          <w:rFonts w:ascii="TimesNewRomanPSMT" w:eastAsiaTheme="minorHAnsi" w:hAnsi="TimesNewRomanPSMT" w:cs="TimesNewRomanPSMT"/>
        </w:rPr>
        <w:t xml:space="preserve"> passivo da penalidade descrita no parágrafo anterior, além de outras punições a serem aplicadas pela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Coordenação de Futebol</w:t>
      </w:r>
      <w:r w:rsidRPr="00F51C5D">
        <w:rPr>
          <w:rFonts w:ascii="TimesNewRomanPSMT" w:eastAsiaTheme="minorHAnsi" w:hAnsi="TimesNewRomanPSMT" w:cs="TimesNewRomanPSMT"/>
        </w:rPr>
        <w:t>, de acordo com a gravidade do ato.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31 – Expulso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Atleta expulso pelo árbitro que continuar tumultuando ou prejudicando o andamento normal da partida em curso, ou mesmo, continuar a agredir fisicamente ou verbalmente outro atleta, seja de equipe adversária ou de sua própria equipe, árbitro, comissão organizadora, este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estará automaticamente eliminado do torneio, além do que estará sujeito ao enquadramento dentro do Regulamento Interno do Clube Estoril, </w:t>
      </w:r>
      <w:r w:rsidRPr="00F51C5D">
        <w:rPr>
          <w:rFonts w:ascii="TimesNewRomanPSMT" w:eastAsiaTheme="minorHAnsi" w:hAnsi="TimesNewRomanPSMT" w:cs="TimesNewRomanPSMT"/>
        </w:rPr>
        <w:t>no que se refere à disciplina.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32 – Abandono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Atleta que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 xml:space="preserve">abandonar </w:t>
      </w:r>
      <w:r w:rsidRPr="00F51C5D">
        <w:rPr>
          <w:rFonts w:ascii="TimesNewRomanPSMT" w:eastAsiaTheme="minorHAnsi" w:hAnsi="TimesNewRomanPSMT" w:cs="TimesNewRomanPSMT"/>
        </w:rPr>
        <w:t xml:space="preserve">a partida no seu transcorrer, sem nenhum motivo justificável, o mesmo </w:t>
      </w:r>
      <w:r w:rsidRPr="00F51C5D">
        <w:rPr>
          <w:rFonts w:ascii="TimesNewRomanPS-BoldMT" w:eastAsiaTheme="minorHAnsi" w:hAnsi="TimesNewRomanPS-BoldMT" w:cs="TimesNewRomanPS-BoldMT"/>
          <w:b/>
          <w:bCs/>
        </w:rPr>
        <w:t>estará automaticamente eliminado do torneio</w:t>
      </w:r>
      <w:r w:rsidRPr="00F51C5D">
        <w:rPr>
          <w:rFonts w:ascii="TimesNewRomanPSMT" w:eastAsiaTheme="minorHAnsi" w:hAnsi="TimesNewRomanPSMT" w:cs="TimesNewRomanPSMT"/>
        </w:rPr>
        <w:t>. E o mesmo ainda será enquadrado no artigo que trata de “Tumultuar” o torneio.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ARBITROS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33 – Cartões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Os árbitros trabalharão com 3 (três) cartões para efeito de punições: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Cartão amarelo...................... Advertência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Cartão azul............................ Suspensão por 3 (três) minutos e na equipe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Não poderá entrar outro no lugar deste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Cartão vermelho................... Expulsão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34 – Expulsão\Suspensão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O atleta que por algum motivo for expulso ou suspenso de uma partida e se recusar a abandonar o campo, será dado pelo árbitro a tolerância de 5 (cinco) minutos.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Extrapolando este prazo, a equipe ao qual o mesmo pertence será declarada perdedora pelo placar de 1x0, se estiver empatada ou estiver ganhando. Mas, quando estiver sendo derrotada, será mantido o placar para efeito de artilharia e a equipe marcará os pontos citados neste regulamento. E o mesmo ainda será enquadrado no artigo que trata de “Tumultuar” o torneio.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</w:p>
    <w:p w:rsid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 w:rsidRPr="00F51C5D"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CASOS OMISSOS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F51C5D">
        <w:rPr>
          <w:rFonts w:ascii="TimesNewRomanPS-BoldMT" w:eastAsiaTheme="minorHAnsi" w:hAnsi="TimesNewRomanPS-BoldMT" w:cs="TimesNewRomanPS-BoldMT"/>
          <w:b/>
          <w:bCs/>
        </w:rPr>
        <w:t>Artigo No. 35 – Casos Omissos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Casos omissos ao presente regulamento, serão julgados pela Coordenação de Futebol.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 xml:space="preserve">Campo Grande/MS, </w:t>
      </w:r>
      <w:r w:rsidR="00D1065A">
        <w:rPr>
          <w:rFonts w:ascii="TimesNewRomanPSMT" w:eastAsiaTheme="minorHAnsi" w:hAnsi="TimesNewRomanPSMT" w:cs="TimesNewRomanPSMT"/>
        </w:rPr>
        <w:t>05</w:t>
      </w:r>
      <w:r w:rsidRPr="00F51C5D">
        <w:rPr>
          <w:rFonts w:ascii="TimesNewRomanPSMT" w:eastAsiaTheme="minorHAnsi" w:hAnsi="TimesNewRomanPSMT" w:cs="TimesNewRomanPSMT"/>
        </w:rPr>
        <w:t xml:space="preserve"> de </w:t>
      </w:r>
      <w:proofErr w:type="gramStart"/>
      <w:r w:rsidR="00D1065A">
        <w:rPr>
          <w:rFonts w:ascii="TimesNewRomanPSMT" w:eastAsiaTheme="minorHAnsi" w:hAnsi="TimesNewRomanPSMT" w:cs="TimesNewRomanPSMT"/>
        </w:rPr>
        <w:t>Junho</w:t>
      </w:r>
      <w:proofErr w:type="gramEnd"/>
      <w:r w:rsidRPr="00F51C5D">
        <w:rPr>
          <w:rFonts w:ascii="TimesNewRomanPSMT" w:eastAsiaTheme="minorHAnsi" w:hAnsi="TimesNewRomanPSMT" w:cs="TimesNewRomanPSMT"/>
        </w:rPr>
        <w:t xml:space="preserve"> de 201</w:t>
      </w:r>
      <w:r w:rsidR="00D1065A">
        <w:rPr>
          <w:rFonts w:ascii="TimesNewRomanPSMT" w:eastAsiaTheme="minorHAnsi" w:hAnsi="TimesNewRomanPSMT" w:cs="TimesNewRomanPSMT"/>
        </w:rPr>
        <w:t>9</w:t>
      </w:r>
      <w:r w:rsidRPr="00F51C5D">
        <w:rPr>
          <w:rFonts w:ascii="TimesNewRomanPSMT" w:eastAsiaTheme="minorHAnsi" w:hAnsi="TimesNewRomanPSMT" w:cs="TimesNewRomanPSMT"/>
        </w:rPr>
        <w:t>.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  <w:r w:rsidRPr="00F51C5D">
        <w:rPr>
          <w:rFonts w:ascii="TimesNewRomanPS-BoldItalicMT" w:eastAsiaTheme="minorHAnsi" w:hAnsi="TimesNewRomanPS-BoldItalicMT" w:cs="TimesNewRomanPS-BoldItalicMT"/>
          <w:b/>
          <w:bCs/>
          <w:i/>
          <w:iCs/>
        </w:rPr>
        <w:t xml:space="preserve"> 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 w:rsidRPr="00F51C5D">
        <w:rPr>
          <w:rFonts w:ascii="TimesNewRomanPSMT" w:eastAsiaTheme="minorHAnsi" w:hAnsi="TimesNewRomanPSMT" w:cs="TimesNewRomanPSMT"/>
        </w:rPr>
        <w:t>Clube Estoril / Presidente                                               Clube Estoril / Gerente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b/>
        </w:rPr>
      </w:pPr>
      <w:r w:rsidRPr="00F51C5D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Pr="00F51C5D">
        <w:rPr>
          <w:rFonts w:ascii="TimesNewRomanPS-BoldItalicMT" w:eastAsiaTheme="minorHAnsi" w:hAnsi="TimesNewRomanPS-BoldItalicMT" w:cs="TimesNewRomanPS-BoldItalicMT"/>
          <w:b/>
          <w:bCs/>
          <w:i/>
          <w:iCs/>
        </w:rPr>
        <w:t>Horacio</w:t>
      </w:r>
      <w:proofErr w:type="spellEnd"/>
      <w:r w:rsidRPr="00F51C5D">
        <w:rPr>
          <w:rFonts w:ascii="TimesNewRomanPS-BoldItalicMT" w:eastAsiaTheme="minorHAnsi" w:hAnsi="TimesNewRomanPS-BoldItalicMT" w:cs="TimesNewRomanPS-BoldItalicMT"/>
          <w:b/>
          <w:bCs/>
          <w:i/>
          <w:iCs/>
        </w:rPr>
        <w:t xml:space="preserve"> Andrino</w:t>
      </w:r>
      <w:r w:rsidRPr="00F51C5D">
        <w:rPr>
          <w:rFonts w:ascii="TimesNewRomanPSMT" w:eastAsiaTheme="minorHAnsi" w:hAnsi="TimesNewRomanPSMT" w:cs="TimesNewRomanPSMT"/>
        </w:rPr>
        <w:t xml:space="preserve">                                                              </w:t>
      </w:r>
      <w:proofErr w:type="gramStart"/>
      <w:r w:rsidRPr="00F51C5D">
        <w:rPr>
          <w:rFonts w:ascii="TimesNewRomanPSMT" w:eastAsiaTheme="minorHAnsi" w:hAnsi="TimesNewRomanPSMT" w:cs="TimesNewRomanPSMT"/>
          <w:b/>
        </w:rPr>
        <w:t xml:space="preserve">Nelson  </w:t>
      </w:r>
      <w:proofErr w:type="spellStart"/>
      <w:r w:rsidRPr="00F51C5D">
        <w:rPr>
          <w:rFonts w:ascii="TimesNewRomanPSMT" w:eastAsiaTheme="minorHAnsi" w:hAnsi="TimesNewRomanPSMT" w:cs="TimesNewRomanPSMT"/>
          <w:b/>
        </w:rPr>
        <w:t>Zaminelli</w:t>
      </w:r>
      <w:proofErr w:type="spellEnd"/>
      <w:proofErr w:type="gramEnd"/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Cs/>
          <w:iCs/>
        </w:rPr>
      </w:pPr>
      <w:r w:rsidRPr="00F51C5D">
        <w:rPr>
          <w:rFonts w:ascii="TimesNewRomanPS-BoldItalicMT" w:eastAsiaTheme="minorHAnsi" w:hAnsi="TimesNewRomanPS-BoldItalicMT" w:cs="TimesNewRomanPS-BoldItalicMT"/>
          <w:bCs/>
          <w:iCs/>
        </w:rPr>
        <w:t>Clube Estoril / Coordenação de Futebol                         Clube Estoril / Comissão de Futebol</w:t>
      </w:r>
    </w:p>
    <w:p w:rsidR="00F51C5D" w:rsidRPr="00F51C5D" w:rsidRDefault="00F51C5D" w:rsidP="00F51C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Theme="minorHAnsi" w:hAnsi="TimesNewRomanPS-BoldItalicMT" w:cs="TimesNewRomanPS-BoldItalicMT"/>
          <w:b/>
          <w:bCs/>
          <w:iCs/>
        </w:rPr>
      </w:pPr>
      <w:r w:rsidRPr="00F51C5D">
        <w:rPr>
          <w:rFonts w:ascii="TimesNewRomanPS-BoldItalicMT" w:eastAsiaTheme="minorHAnsi" w:hAnsi="TimesNewRomanPS-BoldItalicMT" w:cs="TimesNewRomanPS-BoldItalicMT"/>
          <w:bCs/>
          <w:iCs/>
        </w:rPr>
        <w:t xml:space="preserve"> </w:t>
      </w:r>
      <w:proofErr w:type="spellStart"/>
      <w:r w:rsidRPr="00F51C5D">
        <w:rPr>
          <w:rFonts w:ascii="TimesNewRomanPS-BoldItalicMT" w:eastAsiaTheme="minorHAnsi" w:hAnsi="TimesNewRomanPS-BoldItalicMT" w:cs="TimesNewRomanPS-BoldItalicMT"/>
          <w:b/>
          <w:bCs/>
          <w:iCs/>
        </w:rPr>
        <w:t>Éverton</w:t>
      </w:r>
      <w:proofErr w:type="spellEnd"/>
      <w:r w:rsidRPr="00F51C5D">
        <w:rPr>
          <w:rFonts w:ascii="TimesNewRomanPS-BoldItalicMT" w:eastAsiaTheme="minorHAnsi" w:hAnsi="TimesNewRomanPS-BoldItalicMT" w:cs="TimesNewRomanPS-BoldItalicMT"/>
          <w:b/>
          <w:bCs/>
          <w:iCs/>
        </w:rPr>
        <w:t xml:space="preserve"> Amaral                                                                  Olavo Jr</w:t>
      </w:r>
    </w:p>
    <w:p w:rsidR="00F51C5D" w:rsidRPr="00F51C5D" w:rsidRDefault="00F51C5D" w:rsidP="00F51C5D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51C5D" w:rsidRPr="00F51C5D" w:rsidRDefault="00F51C5D" w:rsidP="00F51C5D">
      <w:pPr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p w:rsidR="00FD136E" w:rsidRPr="00AC4179" w:rsidRDefault="00FD136E">
      <w:pPr>
        <w:tabs>
          <w:tab w:val="left" w:pos="6225"/>
        </w:tabs>
        <w:rPr>
          <w:rFonts w:ascii="Arial" w:hAnsi="Arial" w:cs="Arial"/>
          <w:sz w:val="28"/>
          <w:szCs w:val="28"/>
        </w:rPr>
      </w:pPr>
    </w:p>
    <w:sectPr w:rsidR="00FD136E" w:rsidRPr="00AC4179" w:rsidSect="00336049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B9" w:rsidRDefault="002509B9" w:rsidP="003C2D21">
      <w:pPr>
        <w:spacing w:after="0" w:line="240" w:lineRule="auto"/>
      </w:pPr>
      <w:r>
        <w:separator/>
      </w:r>
    </w:p>
  </w:endnote>
  <w:endnote w:type="continuationSeparator" w:id="0">
    <w:p w:rsidR="002509B9" w:rsidRDefault="002509B9" w:rsidP="003C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93" w:rsidRPr="00226B3F" w:rsidRDefault="002509B9" w:rsidP="003C2D21">
    <w:pPr>
      <w:pStyle w:val="Rodap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3.35pt;width:1in;height:1in;z-index:251657728;visibility:visible;mso-wrap-edited:f">
          <v:imagedata r:id="rId1" o:title=""/>
        </v:shape>
        <o:OLEObject Type="Embed" ProgID="Word.Picture.8" ShapeID="_x0000_s2049" DrawAspect="Content" ObjectID="_1622035984" r:id="rId2"/>
      </w:object>
    </w:r>
    <w:r w:rsidR="00482893">
      <w:t xml:space="preserve">                          </w:t>
    </w:r>
    <w:r w:rsidR="00336049">
      <w:t xml:space="preserve">                                </w:t>
    </w:r>
    <w:r w:rsidR="00482893" w:rsidRPr="00226B3F">
      <w:rPr>
        <w:b/>
        <w:sz w:val="28"/>
        <w:szCs w:val="28"/>
      </w:rPr>
      <w:t xml:space="preserve">ASSOCIAÇÃO </w:t>
    </w:r>
    <w:r w:rsidR="00336049">
      <w:rPr>
        <w:b/>
        <w:sz w:val="28"/>
        <w:szCs w:val="28"/>
      </w:rPr>
      <w:t>LUSO BRASILEIRA DE CAMPO GRANDE</w:t>
    </w:r>
    <w:r w:rsidR="00482893" w:rsidRPr="00226B3F">
      <w:rPr>
        <w:b/>
        <w:sz w:val="28"/>
        <w:szCs w:val="28"/>
      </w:rPr>
      <w:t>/MS</w:t>
    </w:r>
  </w:p>
  <w:p w:rsidR="00482893" w:rsidRDefault="00482893" w:rsidP="003C2D21">
    <w:pPr>
      <w:pStyle w:val="Rodap"/>
      <w:ind w:left="-360"/>
      <w:jc w:val="center"/>
      <w:rPr>
        <w:sz w:val="16"/>
        <w:szCs w:val="16"/>
      </w:rPr>
    </w:pPr>
    <w:r w:rsidRPr="005E411F">
      <w:rPr>
        <w:sz w:val="16"/>
        <w:szCs w:val="16"/>
      </w:rPr>
      <w:t xml:space="preserve">   </w:t>
    </w:r>
    <w:r w:rsidRPr="008441BD">
      <w:rPr>
        <w:sz w:val="16"/>
        <w:szCs w:val="16"/>
      </w:rPr>
      <w:t xml:space="preserve">                                      </w:t>
    </w:r>
  </w:p>
  <w:p w:rsidR="00482893" w:rsidRPr="00892438" w:rsidRDefault="00482893" w:rsidP="003C2D21">
    <w:pPr>
      <w:pStyle w:val="Rodap"/>
      <w:ind w:left="-360"/>
      <w:jc w:val="center"/>
      <w:rPr>
        <w:b/>
        <w:sz w:val="16"/>
        <w:szCs w:val="16"/>
      </w:rPr>
    </w:pPr>
    <w:r>
      <w:rPr>
        <w:sz w:val="16"/>
        <w:szCs w:val="16"/>
      </w:rPr>
      <w:t xml:space="preserve">                                        </w:t>
    </w:r>
    <w:r w:rsidRPr="008441BD">
      <w:rPr>
        <w:sz w:val="16"/>
        <w:szCs w:val="16"/>
      </w:rPr>
      <w:t xml:space="preserve"> </w:t>
    </w:r>
    <w:r w:rsidRPr="00892438">
      <w:rPr>
        <w:b/>
        <w:sz w:val="16"/>
        <w:szCs w:val="16"/>
      </w:rPr>
      <w:t>RUA SILVINA TOMÉ VERÍSSIMO, 20</w:t>
    </w:r>
    <w:r w:rsidR="00336049">
      <w:rPr>
        <w:b/>
        <w:sz w:val="16"/>
        <w:szCs w:val="16"/>
      </w:rPr>
      <w:t xml:space="preserve"> - </w:t>
    </w:r>
    <w:r w:rsidRPr="00892438">
      <w:rPr>
        <w:b/>
        <w:sz w:val="16"/>
        <w:szCs w:val="16"/>
      </w:rPr>
      <w:t>JARDIM AUTONOMISTA</w:t>
    </w:r>
    <w:r w:rsidR="00336049">
      <w:rPr>
        <w:b/>
        <w:sz w:val="16"/>
        <w:szCs w:val="16"/>
      </w:rPr>
      <w:t xml:space="preserve"> - </w:t>
    </w:r>
    <w:r w:rsidRPr="00892438">
      <w:rPr>
        <w:b/>
        <w:sz w:val="16"/>
        <w:szCs w:val="16"/>
      </w:rPr>
      <w:t xml:space="preserve">CEP: </w:t>
    </w:r>
    <w:r>
      <w:rPr>
        <w:b/>
        <w:sz w:val="16"/>
        <w:szCs w:val="16"/>
      </w:rPr>
      <w:t>79022-494</w:t>
    </w:r>
    <w:r w:rsidR="00336049">
      <w:rPr>
        <w:b/>
        <w:sz w:val="16"/>
        <w:szCs w:val="16"/>
      </w:rPr>
      <w:t xml:space="preserve"> -</w:t>
    </w:r>
    <w:r w:rsidRPr="00892438">
      <w:rPr>
        <w:b/>
        <w:sz w:val="16"/>
        <w:szCs w:val="16"/>
      </w:rPr>
      <w:t xml:space="preserve"> CAMPO GRANDE/MS</w:t>
    </w:r>
  </w:p>
  <w:p w:rsidR="00482893" w:rsidRPr="00892438" w:rsidRDefault="00482893" w:rsidP="003C2D21">
    <w:pPr>
      <w:pStyle w:val="Rodap"/>
      <w:ind w:left="-360"/>
      <w:jc w:val="center"/>
      <w:rPr>
        <w:b/>
        <w:sz w:val="16"/>
        <w:szCs w:val="16"/>
      </w:rPr>
    </w:pPr>
    <w:r w:rsidRPr="00892438">
      <w:rPr>
        <w:b/>
        <w:sz w:val="16"/>
        <w:szCs w:val="16"/>
      </w:rPr>
      <w:t xml:space="preserve">                    </w:t>
    </w:r>
    <w:r w:rsidR="00336049">
      <w:rPr>
        <w:b/>
        <w:sz w:val="16"/>
        <w:szCs w:val="16"/>
      </w:rPr>
      <w:t>FONE (0</w:t>
    </w:r>
    <w:r w:rsidRPr="00892438">
      <w:rPr>
        <w:b/>
        <w:sz w:val="16"/>
        <w:szCs w:val="16"/>
      </w:rPr>
      <w:t>67) 33</w:t>
    </w:r>
    <w:r w:rsidR="00336049">
      <w:rPr>
        <w:b/>
        <w:sz w:val="16"/>
        <w:szCs w:val="16"/>
      </w:rPr>
      <w:t>12-0400.</w:t>
    </w:r>
  </w:p>
  <w:p w:rsidR="00482893" w:rsidRDefault="00482893" w:rsidP="00336049">
    <w:pPr>
      <w:pStyle w:val="Rodap"/>
      <w:ind w:left="-360"/>
      <w:jc w:val="center"/>
    </w:pPr>
    <w:r w:rsidRPr="00892438">
      <w:rPr>
        <w:b/>
        <w:sz w:val="16"/>
        <w:szCs w:val="16"/>
      </w:rPr>
      <w:t xml:space="preserve">            INTERNET</w:t>
    </w:r>
    <w:r w:rsidR="00336049">
      <w:rPr>
        <w:b/>
        <w:sz w:val="16"/>
        <w:szCs w:val="16"/>
      </w:rPr>
      <w:t>:</w:t>
    </w:r>
    <w:r w:rsidRPr="00892438">
      <w:rPr>
        <w:b/>
        <w:sz w:val="16"/>
        <w:szCs w:val="16"/>
      </w:rPr>
      <w:t xml:space="preserve"> </w:t>
    </w:r>
    <w:hyperlink r:id="rId3" w:history="1">
      <w:r w:rsidR="00336049" w:rsidRPr="00FF4ACB">
        <w:rPr>
          <w:rStyle w:val="Hyperlink"/>
          <w:b/>
          <w:sz w:val="16"/>
          <w:szCs w:val="16"/>
        </w:rPr>
        <w:t>http:/www.clubeestoril.com.br</w:t>
      </w:r>
    </w:hyperlink>
    <w:r w:rsidR="00336049">
      <w:rPr>
        <w:b/>
        <w:sz w:val="16"/>
        <w:szCs w:val="16"/>
      </w:rPr>
      <w:t xml:space="preserve">                </w:t>
    </w:r>
    <w:r w:rsidRPr="00892438">
      <w:rPr>
        <w:b/>
        <w:sz w:val="16"/>
        <w:szCs w:val="16"/>
      </w:rPr>
      <w:t xml:space="preserve">E-mail: </w:t>
    </w:r>
    <w:r w:rsidR="00336049">
      <w:rPr>
        <w:b/>
        <w:sz w:val="16"/>
        <w:szCs w:val="16"/>
      </w:rPr>
      <w:t>clubeestoril@hotmail</w:t>
    </w:r>
    <w:r w:rsidRPr="00892438">
      <w:rPr>
        <w:b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B9" w:rsidRDefault="002509B9" w:rsidP="003C2D21">
      <w:pPr>
        <w:spacing w:after="0" w:line="240" w:lineRule="auto"/>
      </w:pPr>
      <w:r>
        <w:separator/>
      </w:r>
    </w:p>
  </w:footnote>
  <w:footnote w:type="continuationSeparator" w:id="0">
    <w:p w:rsidR="002509B9" w:rsidRDefault="002509B9" w:rsidP="003C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410"/>
    <w:multiLevelType w:val="hybridMultilevel"/>
    <w:tmpl w:val="30164BEC"/>
    <w:lvl w:ilvl="0" w:tplc="C224911A"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B3D1030"/>
    <w:multiLevelType w:val="hybridMultilevel"/>
    <w:tmpl w:val="A5D2F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003C"/>
    <w:multiLevelType w:val="hybridMultilevel"/>
    <w:tmpl w:val="3244B3A2"/>
    <w:lvl w:ilvl="0" w:tplc="3B8612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310A4"/>
    <w:multiLevelType w:val="hybridMultilevel"/>
    <w:tmpl w:val="27A8C0D4"/>
    <w:lvl w:ilvl="0" w:tplc="BAC6E8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D04C8"/>
    <w:multiLevelType w:val="hybridMultilevel"/>
    <w:tmpl w:val="B6E8501C"/>
    <w:lvl w:ilvl="0" w:tplc="D2B4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950A3"/>
    <w:multiLevelType w:val="hybridMultilevel"/>
    <w:tmpl w:val="81AAC938"/>
    <w:lvl w:ilvl="0" w:tplc="18E8C4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E316C"/>
    <w:multiLevelType w:val="hybridMultilevel"/>
    <w:tmpl w:val="C76AE7E4"/>
    <w:lvl w:ilvl="0" w:tplc="ED72EA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2E"/>
    <w:rsid w:val="00023C53"/>
    <w:rsid w:val="000277BC"/>
    <w:rsid w:val="00032780"/>
    <w:rsid w:val="0008562E"/>
    <w:rsid w:val="000B7C2B"/>
    <w:rsid w:val="000D7A1F"/>
    <w:rsid w:val="001062D2"/>
    <w:rsid w:val="00162447"/>
    <w:rsid w:val="00186E4F"/>
    <w:rsid w:val="002509B9"/>
    <w:rsid w:val="002F1BB1"/>
    <w:rsid w:val="002F77B9"/>
    <w:rsid w:val="00336049"/>
    <w:rsid w:val="003A36D7"/>
    <w:rsid w:val="003C2D21"/>
    <w:rsid w:val="00424C23"/>
    <w:rsid w:val="004469A6"/>
    <w:rsid w:val="00456D7F"/>
    <w:rsid w:val="00482893"/>
    <w:rsid w:val="00485375"/>
    <w:rsid w:val="004B1EB3"/>
    <w:rsid w:val="004D2969"/>
    <w:rsid w:val="005437C9"/>
    <w:rsid w:val="005D1A22"/>
    <w:rsid w:val="005D5C31"/>
    <w:rsid w:val="00675140"/>
    <w:rsid w:val="00696ED9"/>
    <w:rsid w:val="006D7D5D"/>
    <w:rsid w:val="006E6B7D"/>
    <w:rsid w:val="00723D3B"/>
    <w:rsid w:val="007A0773"/>
    <w:rsid w:val="007C4462"/>
    <w:rsid w:val="007E5821"/>
    <w:rsid w:val="0082087E"/>
    <w:rsid w:val="0083037A"/>
    <w:rsid w:val="00872ED1"/>
    <w:rsid w:val="00886E34"/>
    <w:rsid w:val="00922C50"/>
    <w:rsid w:val="009B7001"/>
    <w:rsid w:val="00A1656F"/>
    <w:rsid w:val="00A5173D"/>
    <w:rsid w:val="00AB3A65"/>
    <w:rsid w:val="00AC4179"/>
    <w:rsid w:val="00AD037A"/>
    <w:rsid w:val="00B54474"/>
    <w:rsid w:val="00B75945"/>
    <w:rsid w:val="00B773E2"/>
    <w:rsid w:val="00C11A4A"/>
    <w:rsid w:val="00C862BA"/>
    <w:rsid w:val="00C945E4"/>
    <w:rsid w:val="00CB4897"/>
    <w:rsid w:val="00CD7C94"/>
    <w:rsid w:val="00D1065A"/>
    <w:rsid w:val="00D21831"/>
    <w:rsid w:val="00D26134"/>
    <w:rsid w:val="00D334C5"/>
    <w:rsid w:val="00D52E21"/>
    <w:rsid w:val="00D95E83"/>
    <w:rsid w:val="00DC617A"/>
    <w:rsid w:val="00DD2724"/>
    <w:rsid w:val="00DD7DAD"/>
    <w:rsid w:val="00E327C5"/>
    <w:rsid w:val="00F41A04"/>
    <w:rsid w:val="00F51C5D"/>
    <w:rsid w:val="00FD136E"/>
    <w:rsid w:val="00FE1B8B"/>
    <w:rsid w:val="00FF6A4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C4962"/>
  <w15:docId w15:val="{2D2A2E76-068F-4095-874C-8F7101D0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2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D21"/>
  </w:style>
  <w:style w:type="paragraph" w:styleId="Rodap">
    <w:name w:val="footer"/>
    <w:basedOn w:val="Normal"/>
    <w:link w:val="RodapChar"/>
    <w:unhideWhenUsed/>
    <w:rsid w:val="003C2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21"/>
  </w:style>
  <w:style w:type="character" w:styleId="Hyperlink">
    <w:name w:val="Hyperlink"/>
    <w:rsid w:val="003C2D2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23C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D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http:/www.clubeestoril.com.b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3B9D-52D3-4089-B7F9-12F41F14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1956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CLUB ESTORIL</Company>
  <LinksUpToDate>false</LinksUpToDate>
  <CharactersWithSpaces>12499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http://http/www.clubeestoril.com.br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 de Souza Ferreira</dc:creator>
  <cp:keywords/>
  <dc:description/>
  <cp:lastModifiedBy>InfoWay</cp:lastModifiedBy>
  <cp:revision>4</cp:revision>
  <cp:lastPrinted>2019-06-14T20:44:00Z</cp:lastPrinted>
  <dcterms:created xsi:type="dcterms:W3CDTF">2019-06-06T19:09:00Z</dcterms:created>
  <dcterms:modified xsi:type="dcterms:W3CDTF">2019-06-14T20:47:00Z</dcterms:modified>
</cp:coreProperties>
</file>