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22" w:rsidRDefault="00BF1022" w:rsidP="00BF1022">
      <w:pPr>
        <w:pStyle w:val="Ttulo"/>
      </w:pPr>
      <w:r>
        <w:t>COPA ESTORIL 2017 – CLUBE ESTORIL</w:t>
      </w:r>
    </w:p>
    <w:p w:rsidR="00BF1022" w:rsidRDefault="00BF1022" w:rsidP="00BF1022">
      <w:pPr>
        <w:jc w:val="both"/>
        <w:rPr>
          <w:b/>
          <w:bCs/>
          <w:u w:val="single"/>
        </w:rPr>
      </w:pPr>
    </w:p>
    <w:p w:rsidR="00BF1022" w:rsidRDefault="00BF1022" w:rsidP="00BF1022">
      <w:pPr>
        <w:jc w:val="center"/>
        <w:rPr>
          <w:b/>
          <w:bCs/>
          <w:u w:val="single"/>
        </w:rPr>
      </w:pPr>
      <w:r>
        <w:rPr>
          <w:b/>
          <w:bCs/>
          <w:u w:val="single"/>
        </w:rPr>
        <w:t>FINALIDADE</w:t>
      </w:r>
    </w:p>
    <w:p w:rsidR="00BF1022" w:rsidRDefault="00BF1022" w:rsidP="00BF1022">
      <w:pPr>
        <w:jc w:val="both"/>
        <w:rPr>
          <w:b/>
          <w:bCs/>
          <w:u w:val="single"/>
        </w:rPr>
      </w:pPr>
    </w:p>
    <w:p w:rsidR="00BF1022" w:rsidRDefault="00BF1022" w:rsidP="00BF1022">
      <w:pPr>
        <w:jc w:val="both"/>
      </w:pPr>
      <w:r>
        <w:rPr>
          <w:b/>
          <w:bCs/>
        </w:rPr>
        <w:t xml:space="preserve">Artigo No. 01 – </w:t>
      </w:r>
      <w:r>
        <w:t>A Copa</w:t>
      </w:r>
      <w:r>
        <w:t xml:space="preserve"> tem como finalidade incrementar a prática do Futebol Suíço</w:t>
      </w:r>
      <w:r>
        <w:t xml:space="preserve"> no |Clube Estoril, </w:t>
      </w:r>
      <w:r>
        <w:t xml:space="preserve">entre os associados com idade a partir </w:t>
      </w:r>
      <w:r w:rsidR="00685972">
        <w:t>dos 15 anos</w:t>
      </w:r>
      <w:r w:rsidR="00E27F92">
        <w:t xml:space="preserve"> de idade</w:t>
      </w:r>
      <w:r w:rsidR="00685972">
        <w:t>;</w:t>
      </w:r>
      <w:r>
        <w:t xml:space="preserve"> </w:t>
      </w:r>
      <w:r w:rsidR="00685972">
        <w:t>p</w:t>
      </w:r>
      <w:r w:rsidR="00685972">
        <w:t xml:space="preserve">romover o congraçamento entre </w:t>
      </w:r>
      <w:r w:rsidR="00685972">
        <w:t xml:space="preserve">os Sócios, </w:t>
      </w:r>
      <w:r>
        <w:t>visando um equilíbrio harmonioso de forças para a prática desse desporto.</w:t>
      </w:r>
    </w:p>
    <w:p w:rsidR="00BF1022" w:rsidRDefault="00BF1022" w:rsidP="00BF1022">
      <w:pPr>
        <w:jc w:val="both"/>
      </w:pPr>
    </w:p>
    <w:p w:rsidR="00BF1022" w:rsidRDefault="00BF1022" w:rsidP="00BF1022">
      <w:pPr>
        <w:jc w:val="both"/>
      </w:pPr>
    </w:p>
    <w:p w:rsidR="00BF1022" w:rsidRDefault="00BF1022" w:rsidP="00BF1022">
      <w:pPr>
        <w:jc w:val="center"/>
        <w:rPr>
          <w:b/>
          <w:bCs/>
          <w:u w:val="single"/>
        </w:rPr>
      </w:pPr>
      <w:r>
        <w:rPr>
          <w:b/>
          <w:bCs/>
          <w:u w:val="single"/>
        </w:rPr>
        <w:t>ORGANIZAÇÃO</w:t>
      </w:r>
    </w:p>
    <w:p w:rsidR="00BF1022" w:rsidRDefault="00BF1022" w:rsidP="00BF1022">
      <w:pPr>
        <w:jc w:val="both"/>
      </w:pPr>
    </w:p>
    <w:p w:rsidR="00BF1022" w:rsidRDefault="00BF1022" w:rsidP="00BF1022">
      <w:pPr>
        <w:autoSpaceDE w:val="0"/>
        <w:autoSpaceDN w:val="0"/>
        <w:adjustRightInd w:val="0"/>
        <w:jc w:val="both"/>
        <w:rPr>
          <w:color w:val="0000FF"/>
        </w:rPr>
      </w:pPr>
      <w:r>
        <w:rPr>
          <w:b/>
          <w:bCs/>
          <w:color w:val="000000"/>
        </w:rPr>
        <w:t xml:space="preserve">Artigo No. 02 </w:t>
      </w:r>
      <w:r w:rsidR="00685972">
        <w:rPr>
          <w:b/>
          <w:bCs/>
          <w:color w:val="000000"/>
        </w:rPr>
        <w:t>–</w:t>
      </w:r>
      <w:r>
        <w:rPr>
          <w:b/>
          <w:bCs/>
          <w:color w:val="000000"/>
        </w:rPr>
        <w:t xml:space="preserve"> </w:t>
      </w:r>
      <w:r w:rsidR="00685972">
        <w:rPr>
          <w:b/>
          <w:bCs/>
          <w:color w:val="000000"/>
        </w:rPr>
        <w:t>É u</w:t>
      </w:r>
      <w:r>
        <w:rPr>
          <w:color w:val="000000"/>
        </w:rPr>
        <w:t xml:space="preserve">ma promoção e realização do Clube Estoril, juntamente com a Comissão </w:t>
      </w:r>
      <w:r w:rsidR="00685972">
        <w:rPr>
          <w:color w:val="000000"/>
        </w:rPr>
        <w:t>de Futebol</w:t>
      </w:r>
      <w:proofErr w:type="gramStart"/>
      <w:r w:rsidR="00685972">
        <w:rPr>
          <w:color w:val="000000"/>
        </w:rPr>
        <w:t xml:space="preserve">  </w:t>
      </w:r>
      <w:proofErr w:type="gramEnd"/>
      <w:r w:rsidR="00685972">
        <w:rPr>
          <w:color w:val="000000"/>
        </w:rPr>
        <w:t>e auxiliar direto</w:t>
      </w:r>
      <w:r>
        <w:rPr>
          <w:color w:val="000000"/>
        </w:rPr>
        <w:t xml:space="preserve">, em conformidade com o disposto neste regulamento. </w:t>
      </w:r>
      <w:r w:rsidR="00685972">
        <w:rPr>
          <w:color w:val="000000"/>
        </w:rPr>
        <w:t>Mais</w:t>
      </w:r>
      <w:r>
        <w:rPr>
          <w:color w:val="000000"/>
        </w:rPr>
        <w:t xml:space="preserve"> informações específicas serão disponibilizadas no site </w:t>
      </w:r>
      <w:r>
        <w:rPr>
          <w:color w:val="FF0000"/>
        </w:rPr>
        <w:t xml:space="preserve">do clube: </w:t>
      </w:r>
      <w:hyperlink r:id="rId6" w:history="1">
        <w:r>
          <w:rPr>
            <w:rStyle w:val="Hyperlink"/>
            <w:color w:val="FF0000"/>
          </w:rPr>
          <w:t>www.clubeestoril.com.br</w:t>
        </w:r>
      </w:hyperlink>
      <w:r>
        <w:rPr>
          <w:color w:val="FF0000"/>
        </w:rPr>
        <w:t xml:space="preserve"> e</w:t>
      </w:r>
      <w:r>
        <w:rPr>
          <w:color w:val="000000"/>
        </w:rPr>
        <w:t xml:space="preserve">  </w:t>
      </w:r>
      <w:hyperlink r:id="rId7" w:history="1">
        <w:r>
          <w:rPr>
            <w:rStyle w:val="Hyperlink"/>
          </w:rPr>
          <w:t>www.boleirosdoestoril.com.br</w:t>
        </w:r>
      </w:hyperlink>
    </w:p>
    <w:p w:rsidR="00BF1022" w:rsidRDefault="00BF1022" w:rsidP="00BF1022">
      <w:pPr>
        <w:autoSpaceDE w:val="0"/>
        <w:autoSpaceDN w:val="0"/>
        <w:adjustRightInd w:val="0"/>
        <w:ind w:firstLine="708"/>
        <w:jc w:val="both"/>
        <w:rPr>
          <w:color w:val="0000FF"/>
        </w:rPr>
      </w:pPr>
    </w:p>
    <w:p w:rsidR="00BF1022" w:rsidRDefault="00BF1022" w:rsidP="00BF1022">
      <w:pPr>
        <w:shd w:val="clear" w:color="auto" w:fill="FFFFFF"/>
        <w:spacing w:line="360" w:lineRule="auto"/>
        <w:jc w:val="both"/>
      </w:pPr>
      <w:r>
        <w:rPr>
          <w:b/>
        </w:rPr>
        <w:t>Parágrafo Único</w:t>
      </w:r>
      <w:r>
        <w:t>: À Comissão</w:t>
      </w:r>
      <w:r w:rsidR="00E27F92">
        <w:t xml:space="preserve"> de Futebol</w:t>
      </w:r>
      <w:proofErr w:type="gramStart"/>
      <w:r w:rsidR="00E27F92">
        <w:t xml:space="preserve"> </w:t>
      </w:r>
      <w:r>
        <w:t xml:space="preserve"> </w:t>
      </w:r>
      <w:proofErr w:type="gramEnd"/>
      <w:r>
        <w:t xml:space="preserve">caberá: </w:t>
      </w:r>
    </w:p>
    <w:p w:rsidR="00BF1022" w:rsidRDefault="00BF1022" w:rsidP="00BF1022">
      <w:pPr>
        <w:shd w:val="clear" w:color="auto" w:fill="FFFFFF"/>
        <w:jc w:val="both"/>
      </w:pPr>
      <w:r>
        <w:t>-</w:t>
      </w:r>
      <w:r w:rsidR="00986FD7">
        <w:t xml:space="preserve"> Elaborar o planejamento de todo</w:t>
      </w:r>
      <w:r>
        <w:t xml:space="preserve"> o torneio e atividades correlatas;</w:t>
      </w:r>
    </w:p>
    <w:p w:rsidR="00BF1022" w:rsidRDefault="00BF1022" w:rsidP="00BF1022">
      <w:pPr>
        <w:shd w:val="clear" w:color="auto" w:fill="FFFFFF"/>
        <w:jc w:val="both"/>
      </w:pPr>
      <w:r>
        <w:t>- Elaborar o cronograma e o calendário da competição;</w:t>
      </w:r>
    </w:p>
    <w:p w:rsidR="00BF1022" w:rsidRDefault="00BF1022" w:rsidP="00BF1022">
      <w:pPr>
        <w:shd w:val="clear" w:color="auto" w:fill="FFFFFF"/>
        <w:jc w:val="both"/>
      </w:pPr>
      <w:r>
        <w:t>- Acompanhar e supervisionar permanentemente o desenvolvimento da competição;</w:t>
      </w:r>
    </w:p>
    <w:p w:rsidR="00BF1022" w:rsidRDefault="00BF1022" w:rsidP="00BF1022">
      <w:pPr>
        <w:shd w:val="clear" w:color="auto" w:fill="FFFFFF"/>
        <w:jc w:val="both"/>
      </w:pPr>
      <w:r>
        <w:t>- Organizar a Lista de Inscrição dos associados, conforme ordem de chegada;</w:t>
      </w:r>
    </w:p>
    <w:p w:rsidR="00BF1022" w:rsidRDefault="00BF1022" w:rsidP="00BF1022">
      <w:pPr>
        <w:shd w:val="clear" w:color="auto" w:fill="FFFFFF"/>
        <w:jc w:val="both"/>
      </w:pPr>
      <w:r>
        <w:t xml:space="preserve">- Avaliar e julgar as atitudes disciplinares, baseado nos relatos da súmula e de acordo com o presente Regulamento e pelo Estatuto do Clube e amparados pelo Código Brasileiro de Justiça Desportiva. </w:t>
      </w:r>
    </w:p>
    <w:p w:rsidR="00BF1022" w:rsidRDefault="00BF1022" w:rsidP="00BF1022">
      <w:pPr>
        <w:jc w:val="both"/>
      </w:pPr>
    </w:p>
    <w:p w:rsidR="00BF1022" w:rsidRDefault="00BF1022" w:rsidP="00BF1022">
      <w:pPr>
        <w:autoSpaceDE w:val="0"/>
        <w:autoSpaceDN w:val="0"/>
        <w:adjustRightInd w:val="0"/>
        <w:jc w:val="center"/>
        <w:rPr>
          <w:b/>
          <w:bCs/>
          <w:u w:val="single"/>
        </w:rPr>
      </w:pPr>
      <w:r>
        <w:rPr>
          <w:b/>
          <w:bCs/>
          <w:u w:val="single"/>
        </w:rPr>
        <w:t>PARTICIPANTES E INSCRIÇÃO</w:t>
      </w:r>
    </w:p>
    <w:p w:rsidR="00BF1022" w:rsidRDefault="00BF1022" w:rsidP="00BF1022">
      <w:pPr>
        <w:autoSpaceDE w:val="0"/>
        <w:autoSpaceDN w:val="0"/>
        <w:adjustRightInd w:val="0"/>
        <w:jc w:val="both"/>
        <w:rPr>
          <w:b/>
          <w:bCs/>
          <w:u w:val="single"/>
        </w:rPr>
      </w:pPr>
    </w:p>
    <w:p w:rsidR="00BF1022" w:rsidRDefault="00BF1022" w:rsidP="00BF1022">
      <w:pPr>
        <w:autoSpaceDE w:val="0"/>
        <w:autoSpaceDN w:val="0"/>
        <w:adjustRightInd w:val="0"/>
        <w:jc w:val="both"/>
      </w:pPr>
      <w:r>
        <w:rPr>
          <w:b/>
          <w:bCs/>
        </w:rPr>
        <w:t xml:space="preserve">Artigo No. 03 - </w:t>
      </w:r>
      <w:r>
        <w:t>Somente poderão participar da “Copa Estoril de 2017”, associados do Clube Estoril, com idade mínima de</w:t>
      </w:r>
      <w:r w:rsidR="00E27F92">
        <w:t xml:space="preserve"> 15 </w:t>
      </w:r>
      <w:proofErr w:type="gramStart"/>
      <w:r w:rsidR="00E27F92">
        <w:t>(</w:t>
      </w:r>
      <w:r>
        <w:t xml:space="preserve"> </w:t>
      </w:r>
      <w:proofErr w:type="gramEnd"/>
      <w:r>
        <w:t>quinze anos</w:t>
      </w:r>
      <w:r w:rsidR="00E27F92">
        <w:t>) de idade</w:t>
      </w:r>
      <w:r>
        <w:t>, assim considerando aqueles que completem quinze anos no ano de 2017, desde que o responsável assine o documento de “Termo de Responsabilidade” disponibilizado pelo Coordenador de Futebol.</w:t>
      </w:r>
    </w:p>
    <w:p w:rsidR="00BF1022" w:rsidRDefault="00BF1022" w:rsidP="00BF1022">
      <w:pPr>
        <w:autoSpaceDE w:val="0"/>
        <w:autoSpaceDN w:val="0"/>
        <w:adjustRightInd w:val="0"/>
        <w:ind w:firstLine="708"/>
        <w:jc w:val="both"/>
      </w:pPr>
    </w:p>
    <w:p w:rsidR="00BF1022" w:rsidRDefault="00BF1022" w:rsidP="00BF1022">
      <w:pPr>
        <w:autoSpaceDE w:val="0"/>
        <w:autoSpaceDN w:val="0"/>
        <w:adjustRightInd w:val="0"/>
        <w:jc w:val="both"/>
      </w:pPr>
      <w:r>
        <w:rPr>
          <w:iCs/>
        </w:rPr>
        <w:t xml:space="preserve">           § 1º</w:t>
      </w:r>
      <w:r>
        <w:t xml:space="preserve"> - Caso haja a necessidade, a </w:t>
      </w:r>
      <w:r w:rsidRPr="00E27F92">
        <w:rPr>
          <w:b/>
        </w:rPr>
        <w:t xml:space="preserve">Comissão </w:t>
      </w:r>
      <w:r w:rsidR="00E27F92" w:rsidRPr="00E27F92">
        <w:rPr>
          <w:b/>
        </w:rPr>
        <w:t>de Futebol</w:t>
      </w:r>
      <w:r>
        <w:t xml:space="preserve"> poderá convidar não associados para a participação no torneio, ressalvando que estes convidados somente poderão atuar na posição de goleiro.</w:t>
      </w:r>
    </w:p>
    <w:p w:rsidR="00BF1022" w:rsidRDefault="00BF1022" w:rsidP="00BF1022">
      <w:pPr>
        <w:autoSpaceDE w:val="0"/>
        <w:autoSpaceDN w:val="0"/>
        <w:adjustRightInd w:val="0"/>
        <w:jc w:val="both"/>
      </w:pPr>
    </w:p>
    <w:p w:rsidR="00BF1022" w:rsidRDefault="00BF1022" w:rsidP="00BF1022">
      <w:pPr>
        <w:autoSpaceDE w:val="0"/>
        <w:autoSpaceDN w:val="0"/>
        <w:adjustRightInd w:val="0"/>
        <w:jc w:val="both"/>
      </w:pPr>
      <w:r>
        <w:tab/>
      </w:r>
    </w:p>
    <w:p w:rsidR="00BF1022" w:rsidRDefault="00BF1022" w:rsidP="00BF1022">
      <w:pPr>
        <w:autoSpaceDE w:val="0"/>
        <w:autoSpaceDN w:val="0"/>
        <w:adjustRightInd w:val="0"/>
        <w:jc w:val="both"/>
      </w:pPr>
      <w:r>
        <w:rPr>
          <w:b/>
          <w:bCs/>
        </w:rPr>
        <w:t xml:space="preserve">Artigo No. 04 – </w:t>
      </w:r>
      <w:r>
        <w:t xml:space="preserve">O Torneio é disputado aos </w:t>
      </w:r>
      <w:r>
        <w:rPr>
          <w:bCs/>
        </w:rPr>
        <w:t>sábados</w:t>
      </w:r>
      <w:r>
        <w:rPr>
          <w:b/>
          <w:bCs/>
        </w:rPr>
        <w:t xml:space="preserve">, tendo o 1º jogo início às </w:t>
      </w:r>
      <w:proofErr w:type="gramStart"/>
      <w:r>
        <w:rPr>
          <w:b/>
          <w:bCs/>
        </w:rPr>
        <w:t>15:00</w:t>
      </w:r>
      <w:proofErr w:type="gramEnd"/>
      <w:r>
        <w:rPr>
          <w:b/>
          <w:bCs/>
        </w:rPr>
        <w:t xml:space="preserve"> horas</w:t>
      </w:r>
      <w:r>
        <w:t xml:space="preserve"> e os demais terão inicio após encerramento da partida anterior, conforme Lista de Inscrição.</w:t>
      </w:r>
    </w:p>
    <w:p w:rsidR="00BF1022" w:rsidRDefault="00BF1022" w:rsidP="00BF1022">
      <w:pPr>
        <w:jc w:val="both"/>
      </w:pPr>
    </w:p>
    <w:p w:rsidR="00BF1022" w:rsidRDefault="00BF1022" w:rsidP="00BF1022">
      <w:pPr>
        <w:autoSpaceDE w:val="0"/>
        <w:autoSpaceDN w:val="0"/>
        <w:adjustRightInd w:val="0"/>
        <w:jc w:val="both"/>
      </w:pPr>
      <w:r>
        <w:rPr>
          <w:b/>
          <w:bCs/>
        </w:rPr>
        <w:t xml:space="preserve">Artigo No. 05 – </w:t>
      </w:r>
      <w:r>
        <w:t xml:space="preserve">Será disponibilizada através do site www.dojon.com.br a “Lista de Inscrição” aos sábados, a partir das </w:t>
      </w:r>
      <w:proofErr w:type="gramStart"/>
      <w:r>
        <w:t>12:00</w:t>
      </w:r>
      <w:proofErr w:type="gramEnd"/>
      <w:r>
        <w:t xml:space="preserve"> horas, sendo que o atleta pode escolher qual jogo participará, conforme sua conveniência. </w:t>
      </w:r>
    </w:p>
    <w:p w:rsidR="00BF1022" w:rsidRDefault="00BF1022" w:rsidP="00BF1022">
      <w:pPr>
        <w:autoSpaceDE w:val="0"/>
        <w:autoSpaceDN w:val="0"/>
        <w:adjustRightInd w:val="0"/>
        <w:ind w:firstLine="708"/>
        <w:jc w:val="both"/>
      </w:pPr>
    </w:p>
    <w:p w:rsidR="00BF1022" w:rsidRDefault="00BF1022" w:rsidP="00BF1022">
      <w:pPr>
        <w:autoSpaceDE w:val="0"/>
        <w:autoSpaceDN w:val="0"/>
        <w:adjustRightInd w:val="0"/>
        <w:ind w:firstLine="708"/>
        <w:jc w:val="both"/>
        <w:rPr>
          <w:color w:val="FF0000"/>
        </w:rPr>
      </w:pPr>
    </w:p>
    <w:p w:rsidR="00BF1022" w:rsidRDefault="00BF1022" w:rsidP="00BF1022">
      <w:pPr>
        <w:autoSpaceDE w:val="0"/>
        <w:autoSpaceDN w:val="0"/>
        <w:adjustRightInd w:val="0"/>
        <w:jc w:val="both"/>
      </w:pPr>
      <w:r>
        <w:t>.</w:t>
      </w:r>
    </w:p>
    <w:p w:rsidR="00BF1022" w:rsidRDefault="00BF1022" w:rsidP="00BF1022">
      <w:pPr>
        <w:autoSpaceDE w:val="0"/>
        <w:autoSpaceDN w:val="0"/>
        <w:adjustRightInd w:val="0"/>
        <w:jc w:val="both"/>
        <w:rPr>
          <w:b/>
          <w:bCs/>
        </w:rPr>
      </w:pPr>
    </w:p>
    <w:p w:rsidR="00BF1022" w:rsidRDefault="00BF1022" w:rsidP="00BF1022">
      <w:pPr>
        <w:autoSpaceDE w:val="0"/>
        <w:autoSpaceDN w:val="0"/>
        <w:adjustRightInd w:val="0"/>
        <w:jc w:val="both"/>
        <w:rPr>
          <w:iCs/>
        </w:rPr>
      </w:pPr>
      <w:r>
        <w:rPr>
          <w:b/>
          <w:bCs/>
        </w:rPr>
        <w:lastRenderedPageBreak/>
        <w:t xml:space="preserve">Artigo No. 06 – </w:t>
      </w:r>
      <w:r>
        <w:t xml:space="preserve">Para a formação das equipes será feita a chamada dos inscritos pelo coordenador de futebol 30(trinta) minutos antes do inicio da primeira partida, ou seja, </w:t>
      </w:r>
      <w:r>
        <w:rPr>
          <w:b/>
          <w:bCs/>
        </w:rPr>
        <w:t xml:space="preserve">para </w:t>
      </w:r>
      <w:r>
        <w:rPr>
          <w:b/>
          <w:bCs/>
          <w:color w:val="FF0000"/>
        </w:rPr>
        <w:t xml:space="preserve">o primeiro jogo a chamada será às </w:t>
      </w:r>
      <w:proofErr w:type="gramStart"/>
      <w:r>
        <w:rPr>
          <w:b/>
          <w:bCs/>
          <w:color w:val="FF0000"/>
        </w:rPr>
        <w:t>14:30</w:t>
      </w:r>
      <w:proofErr w:type="gramEnd"/>
      <w:r>
        <w:rPr>
          <w:b/>
          <w:bCs/>
          <w:color w:val="FF0000"/>
        </w:rPr>
        <w:t xml:space="preserve"> horas</w:t>
      </w:r>
      <w:r>
        <w:rPr>
          <w:color w:val="FF0000"/>
        </w:rPr>
        <w:t>, e os demais sempre no inicio do segundo tempo da partida anterior</w:t>
      </w:r>
      <w:r>
        <w:t xml:space="preserve">. O atleta que não estiver presente no momento da chamada será automaticamente, substituído pelo primeiro atleta da lista de inscrição do jogo seguinte, que esteja presente </w:t>
      </w:r>
      <w:r w:rsidR="00986FD7">
        <w:t>n</w:t>
      </w:r>
      <w:r>
        <w:t xml:space="preserve">o momento da chamada. Em caso de recusa e/ou ausência, caberá </w:t>
      </w:r>
      <w:proofErr w:type="gramStart"/>
      <w:r>
        <w:t>a</w:t>
      </w:r>
      <w:proofErr w:type="gramEnd"/>
      <w:r>
        <w:t xml:space="preserve"> vaga ao próximo atleta e assim sucessivamente, até que se completem os atletas necessários ao jogo.</w:t>
      </w:r>
      <w:r w:rsidR="00986FD7">
        <w:t xml:space="preserve"> </w:t>
      </w:r>
      <w:r>
        <w:rPr>
          <w:iCs/>
        </w:rPr>
        <w:t>Este artigo vale para todos os atletas participantes.</w:t>
      </w:r>
    </w:p>
    <w:p w:rsidR="00BF1022" w:rsidRDefault="00BF1022" w:rsidP="00BF1022">
      <w:pPr>
        <w:autoSpaceDE w:val="0"/>
        <w:autoSpaceDN w:val="0"/>
        <w:adjustRightInd w:val="0"/>
        <w:jc w:val="both"/>
        <w:rPr>
          <w:iCs/>
        </w:rPr>
      </w:pPr>
      <w:r>
        <w:rPr>
          <w:b/>
          <w:iCs/>
        </w:rPr>
        <w:t>§ 1º</w:t>
      </w:r>
      <w:r>
        <w:rPr>
          <w:iCs/>
        </w:rPr>
        <w:t xml:space="preserve">: É responsabilidade </w:t>
      </w:r>
      <w:r w:rsidR="00986FD7">
        <w:rPr>
          <w:iCs/>
        </w:rPr>
        <w:t>de o atleta estar</w:t>
      </w:r>
      <w:r>
        <w:rPr>
          <w:iCs/>
        </w:rPr>
        <w:t xml:space="preserve"> presente</w:t>
      </w:r>
      <w:r>
        <w:rPr>
          <w:bCs/>
          <w:iCs/>
        </w:rPr>
        <w:t xml:space="preserve"> junto à mesa do coordenador</w:t>
      </w:r>
      <w:r>
        <w:rPr>
          <w:iCs/>
        </w:rPr>
        <w:t xml:space="preserve"> no momento da realização da chamada</w:t>
      </w:r>
      <w:r>
        <w:rPr>
          <w:bCs/>
          <w:iCs/>
        </w:rPr>
        <w:t xml:space="preserve">, não cabendo ao coordenador ou mesmo a terceiros procurar os atletas </w:t>
      </w:r>
      <w:r>
        <w:rPr>
          <w:iCs/>
        </w:rPr>
        <w:t>quando da realização da chamada.</w:t>
      </w:r>
    </w:p>
    <w:p w:rsidR="00BF1022" w:rsidRDefault="00BF1022" w:rsidP="00BF1022">
      <w:pPr>
        <w:autoSpaceDE w:val="0"/>
        <w:autoSpaceDN w:val="0"/>
        <w:adjustRightInd w:val="0"/>
        <w:jc w:val="both"/>
        <w:rPr>
          <w:iCs/>
        </w:rPr>
      </w:pPr>
      <w:r>
        <w:rPr>
          <w:b/>
          <w:iCs/>
        </w:rPr>
        <w:t>§ 2º</w:t>
      </w:r>
      <w:r>
        <w:rPr>
          <w:b/>
        </w:rPr>
        <w:t>:</w:t>
      </w:r>
      <w:r>
        <w:t xml:space="preserve"> </w:t>
      </w:r>
      <w:r>
        <w:rPr>
          <w:iCs/>
        </w:rPr>
        <w:t xml:space="preserve">O atleta que for substituído somente poderá efetuar sua inscrição novamente para o jogo que estiver em formação no momento de sua chegada, ou seja, </w:t>
      </w:r>
      <w:r w:rsidR="00986FD7">
        <w:rPr>
          <w:iCs/>
        </w:rPr>
        <w:t>“</w:t>
      </w:r>
      <w:r w:rsidR="00986FD7">
        <w:rPr>
          <w:bCs/>
          <w:iCs/>
        </w:rPr>
        <w:t>vai para o final da lista’</w:t>
      </w:r>
      <w:r w:rsidR="00986FD7">
        <w:rPr>
          <w:iCs/>
        </w:rPr>
        <w:t>”.</w:t>
      </w:r>
    </w:p>
    <w:p w:rsidR="00BF1022" w:rsidRDefault="00BF1022" w:rsidP="00BF1022">
      <w:pPr>
        <w:autoSpaceDE w:val="0"/>
        <w:autoSpaceDN w:val="0"/>
        <w:adjustRightInd w:val="0"/>
        <w:jc w:val="both"/>
        <w:rPr>
          <w:i/>
          <w:iCs/>
        </w:rPr>
      </w:pPr>
    </w:p>
    <w:p w:rsidR="00BF1022" w:rsidRDefault="00BF1022" w:rsidP="00BF1022">
      <w:pPr>
        <w:autoSpaceDE w:val="0"/>
        <w:autoSpaceDN w:val="0"/>
        <w:adjustRightInd w:val="0"/>
        <w:jc w:val="both"/>
      </w:pPr>
    </w:p>
    <w:p w:rsidR="00BF1022" w:rsidRDefault="00BF1022" w:rsidP="00BF1022">
      <w:pPr>
        <w:autoSpaceDE w:val="0"/>
        <w:autoSpaceDN w:val="0"/>
        <w:adjustRightInd w:val="0"/>
        <w:jc w:val="center"/>
        <w:rPr>
          <w:b/>
          <w:bCs/>
          <w:u w:val="single"/>
        </w:rPr>
      </w:pPr>
      <w:r>
        <w:rPr>
          <w:b/>
          <w:bCs/>
          <w:u w:val="single"/>
        </w:rPr>
        <w:t>DISPUTA DOS JOGOS</w:t>
      </w:r>
    </w:p>
    <w:p w:rsidR="00BF1022" w:rsidRDefault="00BF1022" w:rsidP="00BF1022">
      <w:pPr>
        <w:autoSpaceDE w:val="0"/>
        <w:autoSpaceDN w:val="0"/>
        <w:adjustRightInd w:val="0"/>
        <w:jc w:val="both"/>
        <w:rPr>
          <w:b/>
          <w:bCs/>
          <w:u w:val="single"/>
        </w:rPr>
      </w:pPr>
    </w:p>
    <w:p w:rsidR="00BF1022" w:rsidRDefault="00BF1022" w:rsidP="00BF1022">
      <w:pPr>
        <w:autoSpaceDE w:val="0"/>
        <w:autoSpaceDN w:val="0"/>
        <w:adjustRightInd w:val="0"/>
        <w:jc w:val="both"/>
      </w:pPr>
      <w:r>
        <w:rPr>
          <w:b/>
          <w:bCs/>
        </w:rPr>
        <w:t xml:space="preserve">Artigo No. 07 - </w:t>
      </w:r>
      <w:r>
        <w:t xml:space="preserve">Cada partida terá a duração de </w:t>
      </w:r>
      <w:proofErr w:type="gramStart"/>
      <w:r>
        <w:rPr>
          <w:b/>
          <w:bCs/>
        </w:rPr>
        <w:t>2</w:t>
      </w:r>
      <w:proofErr w:type="gramEnd"/>
      <w:r>
        <w:rPr>
          <w:b/>
          <w:bCs/>
        </w:rPr>
        <w:t xml:space="preserve"> (dois) tempos de 25 (vinte e cinco) minutos</w:t>
      </w:r>
      <w:r>
        <w:t xml:space="preserve">, com intervalos de </w:t>
      </w:r>
      <w:r>
        <w:rPr>
          <w:b/>
          <w:bCs/>
        </w:rPr>
        <w:t>5 (cinco) minutos</w:t>
      </w:r>
      <w:r>
        <w:t>.</w:t>
      </w:r>
    </w:p>
    <w:p w:rsidR="00BF1022" w:rsidRDefault="00BF1022" w:rsidP="00BF1022">
      <w:pPr>
        <w:autoSpaceDE w:val="0"/>
        <w:autoSpaceDN w:val="0"/>
        <w:adjustRightInd w:val="0"/>
        <w:jc w:val="both"/>
      </w:pPr>
    </w:p>
    <w:p w:rsidR="00BF1022" w:rsidRDefault="00BF1022" w:rsidP="00BF1022">
      <w:pPr>
        <w:autoSpaceDE w:val="0"/>
        <w:autoSpaceDN w:val="0"/>
        <w:adjustRightInd w:val="0"/>
        <w:jc w:val="both"/>
      </w:pPr>
      <w:r>
        <w:rPr>
          <w:b/>
          <w:bCs/>
        </w:rPr>
        <w:t xml:space="preserve">Artigo No. 08 – </w:t>
      </w:r>
      <w:r>
        <w:t xml:space="preserve">As equipes serão formadas por </w:t>
      </w:r>
      <w:proofErr w:type="gramStart"/>
      <w:r>
        <w:t>7</w:t>
      </w:r>
      <w:proofErr w:type="gramEnd"/>
      <w:r>
        <w:t xml:space="preserve"> atletas em cada time, ou seja, não haverá reservas.</w:t>
      </w:r>
    </w:p>
    <w:p w:rsidR="00BF1022" w:rsidRDefault="00BF1022" w:rsidP="00BF1022">
      <w:pPr>
        <w:autoSpaceDE w:val="0"/>
        <w:autoSpaceDN w:val="0"/>
        <w:adjustRightInd w:val="0"/>
        <w:ind w:firstLine="708"/>
        <w:jc w:val="both"/>
        <w:rPr>
          <w:iCs/>
        </w:rPr>
      </w:pPr>
      <w:r>
        <w:rPr>
          <w:iCs/>
        </w:rPr>
        <w:t>§ 1º</w:t>
      </w:r>
      <w:r>
        <w:t>: C</w:t>
      </w:r>
      <w:r>
        <w:rPr>
          <w:iCs/>
        </w:rPr>
        <w:t xml:space="preserve">aso o atleta de linha se contunda no </w:t>
      </w:r>
      <w:r>
        <w:rPr>
          <w:b/>
          <w:bCs/>
          <w:iCs/>
        </w:rPr>
        <w:t>decorrer da partida</w:t>
      </w:r>
      <w:r>
        <w:rPr>
          <w:iCs/>
        </w:rPr>
        <w:t>, não poderá ser substituído em nenhuma hipótese.</w:t>
      </w:r>
    </w:p>
    <w:p w:rsidR="00BF1022" w:rsidRDefault="00BF1022" w:rsidP="00BF1022">
      <w:pPr>
        <w:autoSpaceDE w:val="0"/>
        <w:autoSpaceDN w:val="0"/>
        <w:adjustRightInd w:val="0"/>
        <w:ind w:firstLine="708"/>
        <w:jc w:val="both"/>
        <w:rPr>
          <w:iCs/>
        </w:rPr>
      </w:pPr>
      <w:r>
        <w:rPr>
          <w:iCs/>
        </w:rPr>
        <w:t>§ 2º</w:t>
      </w:r>
      <w:r>
        <w:t xml:space="preserve">: </w:t>
      </w:r>
      <w:r>
        <w:rPr>
          <w:iCs/>
        </w:rPr>
        <w:t>Será permitida a realização da partida com no mínimo 12 atletas, no caso de partida da repescagem.</w:t>
      </w:r>
    </w:p>
    <w:p w:rsidR="00BF1022" w:rsidRDefault="00BF1022" w:rsidP="00BF1022">
      <w:pPr>
        <w:autoSpaceDE w:val="0"/>
        <w:autoSpaceDN w:val="0"/>
        <w:adjustRightInd w:val="0"/>
        <w:jc w:val="both"/>
        <w:rPr>
          <w:i/>
          <w:iCs/>
        </w:rPr>
      </w:pPr>
    </w:p>
    <w:p w:rsidR="00BF1022" w:rsidRDefault="00BF1022" w:rsidP="00BF1022">
      <w:pPr>
        <w:autoSpaceDE w:val="0"/>
        <w:autoSpaceDN w:val="0"/>
        <w:adjustRightInd w:val="0"/>
        <w:jc w:val="both"/>
      </w:pPr>
      <w:r>
        <w:rPr>
          <w:b/>
          <w:bCs/>
        </w:rPr>
        <w:t xml:space="preserve">Artigo No. 09 – </w:t>
      </w:r>
      <w:r>
        <w:t>A lista com os atletas participantes do jogo será disponibilizada pelo coordenador de esportes logo após a realização da chamada.</w:t>
      </w:r>
    </w:p>
    <w:p w:rsidR="00BF1022" w:rsidRDefault="00BF1022" w:rsidP="00BF1022">
      <w:pPr>
        <w:autoSpaceDE w:val="0"/>
        <w:autoSpaceDN w:val="0"/>
        <w:adjustRightInd w:val="0"/>
        <w:jc w:val="both"/>
      </w:pPr>
      <w:r>
        <w:rPr>
          <w:b/>
        </w:rPr>
        <w:t>Parágrafo primeiro</w:t>
      </w:r>
      <w:r>
        <w:t xml:space="preserve">: As equipes serão divididas por </w:t>
      </w:r>
      <w:proofErr w:type="gramStart"/>
      <w:r>
        <w:t>2</w:t>
      </w:r>
      <w:proofErr w:type="gramEnd"/>
      <w:r>
        <w:t xml:space="preserve"> (dois) capitães, devendo a formação dos times ocorrer de forma harmônica, mantendo-se equilíbrio técnico entre </w:t>
      </w:r>
      <w:r w:rsidR="00986FD7">
        <w:t>os jogadores escolhido</w:t>
      </w:r>
      <w:r>
        <w:t>s. O início das escolhas será feito por sorteio (par ou ímpar ou cara e coroa).</w:t>
      </w:r>
    </w:p>
    <w:p w:rsidR="00BF1022" w:rsidRDefault="00BF1022" w:rsidP="00BF1022">
      <w:pPr>
        <w:autoSpaceDE w:val="0"/>
        <w:autoSpaceDN w:val="0"/>
        <w:adjustRightInd w:val="0"/>
        <w:jc w:val="both"/>
      </w:pPr>
      <w:r>
        <w:rPr>
          <w:b/>
        </w:rPr>
        <w:t>Parágrafo segundo:</w:t>
      </w:r>
      <w:r>
        <w:t xml:space="preserve"> Qualquer dos 14 atletas inscritos para uma partida poderá solicitar ser um dos capitães, com a ressalva de que devem ser do mesmo nível técnico e que conheçam o “futebol” de cada um dos inscritos. Caso não se apresentem dois capitães para a escolha, automaticamente será aplicado o próximo artigo, cabendo á Comissão de Organizadora a divisão dos times.</w:t>
      </w:r>
    </w:p>
    <w:p w:rsidR="00BF1022" w:rsidRDefault="00BF1022" w:rsidP="00BF1022">
      <w:pPr>
        <w:autoSpaceDE w:val="0"/>
        <w:autoSpaceDN w:val="0"/>
        <w:adjustRightInd w:val="0"/>
        <w:jc w:val="both"/>
      </w:pPr>
    </w:p>
    <w:p w:rsidR="00BF1022" w:rsidRDefault="00BF1022" w:rsidP="00BF1022">
      <w:pPr>
        <w:autoSpaceDE w:val="0"/>
        <w:autoSpaceDN w:val="0"/>
        <w:adjustRightInd w:val="0"/>
        <w:jc w:val="both"/>
      </w:pPr>
      <w:r>
        <w:rPr>
          <w:bCs/>
        </w:rPr>
        <w:t xml:space="preserve">Artigo No. 10 – </w:t>
      </w:r>
      <w:r>
        <w:t xml:space="preserve">Em caso de discordância por parte da maioria dos atletas de uma das equipes acerca da formação dos times, caberá </w:t>
      </w:r>
      <w:r>
        <w:rPr>
          <w:bCs/>
          <w:i/>
          <w:iCs/>
        </w:rPr>
        <w:t>a Comissão de Organizadora, de forma soberana, analisar e promover eventuais alterações nas equipes.</w:t>
      </w:r>
    </w:p>
    <w:p w:rsidR="00BF1022" w:rsidRDefault="00BF1022" w:rsidP="00BF1022">
      <w:pPr>
        <w:autoSpaceDE w:val="0"/>
        <w:autoSpaceDN w:val="0"/>
        <w:adjustRightInd w:val="0"/>
        <w:jc w:val="both"/>
        <w:rPr>
          <w:b/>
          <w:bCs/>
        </w:rPr>
      </w:pPr>
      <w:r>
        <w:rPr>
          <w:b/>
        </w:rPr>
        <w:t>Parágrafo terceiro:</w:t>
      </w:r>
      <w:r>
        <w:rPr>
          <w:b/>
          <w:bCs/>
        </w:rPr>
        <w:t xml:space="preserve"> Uma vez que as equipes formadas forem repassadas ao Coordenador de Futebol, não serão mais aceitas reclamações por parte dos participantes, com o que, orientamos aos interessados que escolham ou participem da escolha antes da apresentação dos times ao coordenador.</w:t>
      </w:r>
    </w:p>
    <w:p w:rsidR="00BF1022" w:rsidRDefault="00BF1022" w:rsidP="00BF1022">
      <w:pPr>
        <w:autoSpaceDE w:val="0"/>
        <w:autoSpaceDN w:val="0"/>
        <w:adjustRightInd w:val="0"/>
        <w:jc w:val="both"/>
      </w:pPr>
    </w:p>
    <w:p w:rsidR="00BF1022" w:rsidRDefault="00BF1022" w:rsidP="00BF1022">
      <w:pPr>
        <w:autoSpaceDE w:val="0"/>
        <w:autoSpaceDN w:val="0"/>
        <w:adjustRightInd w:val="0"/>
        <w:jc w:val="both"/>
      </w:pPr>
    </w:p>
    <w:p w:rsidR="00BF1022" w:rsidRDefault="00BF1022" w:rsidP="00BF1022">
      <w:pPr>
        <w:autoSpaceDE w:val="0"/>
        <w:autoSpaceDN w:val="0"/>
        <w:adjustRightInd w:val="0"/>
        <w:jc w:val="center"/>
        <w:rPr>
          <w:b/>
          <w:bCs/>
          <w:u w:val="single"/>
        </w:rPr>
      </w:pPr>
      <w:r>
        <w:rPr>
          <w:b/>
          <w:bCs/>
          <w:u w:val="single"/>
        </w:rPr>
        <w:lastRenderedPageBreak/>
        <w:t>ATLETAS</w:t>
      </w:r>
    </w:p>
    <w:p w:rsidR="00BF1022" w:rsidRDefault="00BF1022" w:rsidP="00BF1022">
      <w:pPr>
        <w:autoSpaceDE w:val="0"/>
        <w:autoSpaceDN w:val="0"/>
        <w:adjustRightInd w:val="0"/>
        <w:jc w:val="both"/>
        <w:rPr>
          <w:b/>
          <w:bCs/>
        </w:rPr>
      </w:pPr>
    </w:p>
    <w:p w:rsidR="00BF1022" w:rsidRDefault="00BF1022" w:rsidP="00BF1022">
      <w:pPr>
        <w:autoSpaceDE w:val="0"/>
        <w:autoSpaceDN w:val="0"/>
        <w:adjustRightInd w:val="0"/>
        <w:jc w:val="both"/>
      </w:pPr>
      <w:r>
        <w:rPr>
          <w:b/>
          <w:bCs/>
        </w:rPr>
        <w:t xml:space="preserve">Artigo No. 11 – </w:t>
      </w:r>
      <w:r>
        <w:t xml:space="preserve">Não será permitido em hipótese alguma o uso de chuteiras de travas e ou chuteiras de travas cerradas. Ainda, para a disputa da partida </w:t>
      </w:r>
      <w:r>
        <w:rPr>
          <w:b/>
          <w:bCs/>
        </w:rPr>
        <w:t xml:space="preserve">o atleta terá que estar obrigatoriamente calçando tênis tipo suíço, com calção adequado e </w:t>
      </w:r>
      <w:proofErr w:type="spellStart"/>
      <w:r>
        <w:rPr>
          <w:b/>
          <w:bCs/>
        </w:rPr>
        <w:t>meião</w:t>
      </w:r>
      <w:proofErr w:type="spellEnd"/>
      <w:r>
        <w:rPr>
          <w:b/>
          <w:bCs/>
        </w:rPr>
        <w:t xml:space="preserve"> de futebol</w:t>
      </w:r>
      <w:r>
        <w:t>.</w:t>
      </w:r>
    </w:p>
    <w:p w:rsidR="00BF1022" w:rsidRDefault="00BF1022" w:rsidP="00BF1022">
      <w:pPr>
        <w:autoSpaceDE w:val="0"/>
        <w:autoSpaceDN w:val="0"/>
        <w:adjustRightInd w:val="0"/>
        <w:jc w:val="both"/>
      </w:pPr>
    </w:p>
    <w:p w:rsidR="00BF1022" w:rsidRDefault="00BF1022" w:rsidP="00BF1022">
      <w:pPr>
        <w:autoSpaceDE w:val="0"/>
        <w:autoSpaceDN w:val="0"/>
        <w:adjustRightInd w:val="0"/>
        <w:jc w:val="both"/>
      </w:pPr>
      <w:r>
        <w:rPr>
          <w:b/>
          <w:bCs/>
        </w:rPr>
        <w:t xml:space="preserve">Artigo No. 12 – </w:t>
      </w:r>
      <w:r>
        <w:rPr>
          <w:bCs/>
        </w:rPr>
        <w:t>Não será permitida a participação na partida</w:t>
      </w:r>
      <w:r>
        <w:rPr>
          <w:b/>
          <w:bCs/>
        </w:rPr>
        <w:t xml:space="preserve"> </w:t>
      </w:r>
      <w:r>
        <w:t xml:space="preserve">do atleta quando for constatado pelo Coordenador de Futebol e/ou Comissão Organizadora </w:t>
      </w:r>
      <w:r>
        <w:rPr>
          <w:b/>
          <w:bCs/>
        </w:rPr>
        <w:t>estado de embriaguez e/ou ausência de condição física (entenda-se machucado)</w:t>
      </w:r>
      <w:r>
        <w:t>, estando o mesmo sujeito as “penalidades e punições” descritas no regulamento, caso não aceite ser enquadrado em tal situação, tumultuando o transcorrer das partidas.</w:t>
      </w:r>
    </w:p>
    <w:p w:rsidR="00E27F92" w:rsidRDefault="00E27F92" w:rsidP="00BF1022">
      <w:pPr>
        <w:autoSpaceDE w:val="0"/>
        <w:autoSpaceDN w:val="0"/>
        <w:adjustRightInd w:val="0"/>
        <w:jc w:val="both"/>
        <w:rPr>
          <w:b/>
          <w:iCs/>
        </w:rPr>
      </w:pPr>
    </w:p>
    <w:p w:rsidR="00BF1022" w:rsidRDefault="00BF1022" w:rsidP="00BF1022">
      <w:pPr>
        <w:autoSpaceDE w:val="0"/>
        <w:autoSpaceDN w:val="0"/>
        <w:adjustRightInd w:val="0"/>
        <w:jc w:val="both"/>
        <w:rPr>
          <w:iCs/>
        </w:rPr>
      </w:pPr>
      <w:r>
        <w:rPr>
          <w:b/>
          <w:iCs/>
        </w:rPr>
        <w:t>Parágrafo primeiro</w:t>
      </w:r>
      <w:r>
        <w:rPr>
          <w:iCs/>
        </w:rPr>
        <w:t>:</w:t>
      </w:r>
      <w:r>
        <w:t xml:space="preserve"> </w:t>
      </w:r>
      <w:r>
        <w:rPr>
          <w:iCs/>
        </w:rPr>
        <w:t xml:space="preserve">Ao atleta inscrito e presente no horário de seu jogo e que não tenha as “Condições Mínimas”, será garantido o </w:t>
      </w:r>
      <w:r>
        <w:rPr>
          <w:b/>
          <w:bCs/>
          <w:iCs/>
        </w:rPr>
        <w:t>ponto de presença (</w:t>
      </w:r>
      <w:proofErr w:type="gramStart"/>
      <w:r>
        <w:rPr>
          <w:b/>
          <w:bCs/>
          <w:iCs/>
        </w:rPr>
        <w:t>1</w:t>
      </w:r>
      <w:proofErr w:type="gramEnd"/>
      <w:r>
        <w:rPr>
          <w:b/>
          <w:bCs/>
          <w:iCs/>
        </w:rPr>
        <w:t xml:space="preserve"> ponto) </w:t>
      </w:r>
      <w:r>
        <w:rPr>
          <w:iCs/>
        </w:rPr>
        <w:t>em sua classificação individual, quando este o solicitar ao Coordenador de Futebol. Esta medida visa que o mesmo não participe do jogo, de forma a prejudicar os demais atletas e mantenha a sua condição de competir individualmente na classificação.</w:t>
      </w:r>
    </w:p>
    <w:p w:rsidR="00E27F92" w:rsidRDefault="00E27F92" w:rsidP="00BF1022">
      <w:pPr>
        <w:autoSpaceDE w:val="0"/>
        <w:autoSpaceDN w:val="0"/>
        <w:adjustRightInd w:val="0"/>
        <w:jc w:val="both"/>
        <w:rPr>
          <w:b/>
          <w:iCs/>
        </w:rPr>
      </w:pPr>
    </w:p>
    <w:p w:rsidR="00BF1022" w:rsidRDefault="00BF1022" w:rsidP="00BF1022">
      <w:pPr>
        <w:autoSpaceDE w:val="0"/>
        <w:autoSpaceDN w:val="0"/>
        <w:adjustRightInd w:val="0"/>
        <w:jc w:val="both"/>
        <w:rPr>
          <w:iCs/>
        </w:rPr>
      </w:pPr>
      <w:r>
        <w:rPr>
          <w:b/>
          <w:iCs/>
        </w:rPr>
        <w:t>Parágrafo segundo</w:t>
      </w:r>
      <w:r>
        <w:rPr>
          <w:iCs/>
        </w:rPr>
        <w:t>:</w:t>
      </w:r>
      <w:r>
        <w:t xml:space="preserve"> </w:t>
      </w:r>
      <w:r>
        <w:rPr>
          <w:iCs/>
        </w:rPr>
        <w:t>A constatação das “condições mínimas” é de interpretação exclusiva e soberana do Coordenador de Futebol e/ou Comissão Organizadora</w:t>
      </w:r>
      <w:r>
        <w:rPr>
          <w:b/>
          <w:bCs/>
          <w:iCs/>
        </w:rPr>
        <w:t>, não cabendo ao atleta questionar seu enquadramento em tal condição</w:t>
      </w:r>
      <w:r>
        <w:rPr>
          <w:iCs/>
        </w:rPr>
        <w:t xml:space="preserve">.  </w:t>
      </w:r>
    </w:p>
    <w:p w:rsidR="00BF1022" w:rsidRDefault="00BF1022" w:rsidP="00BF1022">
      <w:pPr>
        <w:autoSpaceDE w:val="0"/>
        <w:autoSpaceDN w:val="0"/>
        <w:adjustRightInd w:val="0"/>
        <w:ind w:firstLine="708"/>
        <w:jc w:val="both"/>
        <w:rPr>
          <w:i/>
          <w:iCs/>
        </w:rPr>
      </w:pPr>
    </w:p>
    <w:p w:rsidR="00BF1022" w:rsidRDefault="00BF1022" w:rsidP="00BF1022">
      <w:pPr>
        <w:autoSpaceDE w:val="0"/>
        <w:autoSpaceDN w:val="0"/>
        <w:adjustRightInd w:val="0"/>
        <w:jc w:val="both"/>
      </w:pPr>
      <w:r>
        <w:rPr>
          <w:b/>
          <w:bCs/>
        </w:rPr>
        <w:t xml:space="preserve">Artigo No. 13 – </w:t>
      </w:r>
      <w:r>
        <w:t>O atleta de linha que atuar, quando necessário, na posição de goleiro</w:t>
      </w:r>
      <w:r w:rsidR="00E27F92">
        <w:t xml:space="preserve"> computará</w:t>
      </w:r>
      <w:r>
        <w:t xml:space="preserve"> pontos como goleiro, para efeito de classificação.</w:t>
      </w:r>
    </w:p>
    <w:p w:rsidR="00BF1022" w:rsidRDefault="00BF1022" w:rsidP="00BF1022">
      <w:pPr>
        <w:autoSpaceDE w:val="0"/>
        <w:autoSpaceDN w:val="0"/>
        <w:adjustRightInd w:val="0"/>
        <w:ind w:firstLine="708"/>
        <w:jc w:val="both"/>
        <w:rPr>
          <w:i/>
          <w:iCs/>
        </w:rPr>
      </w:pPr>
    </w:p>
    <w:p w:rsidR="00BF1022" w:rsidRDefault="00BF1022" w:rsidP="00BF1022">
      <w:pPr>
        <w:autoSpaceDE w:val="0"/>
        <w:autoSpaceDN w:val="0"/>
        <w:adjustRightInd w:val="0"/>
        <w:ind w:firstLine="708"/>
        <w:jc w:val="both"/>
        <w:rPr>
          <w:iCs/>
        </w:rPr>
      </w:pPr>
      <w:r>
        <w:rPr>
          <w:iCs/>
        </w:rPr>
        <w:t>§ 1º</w:t>
      </w:r>
      <w:r>
        <w:t xml:space="preserve">: </w:t>
      </w:r>
      <w:r>
        <w:rPr>
          <w:iCs/>
        </w:rPr>
        <w:t>O atleta que computar pontos na linha e atuar em uma partida como goleiro, deverá ter computadas suas pontuações na respectiva rodada, tanto na lista de atleta de linha, como na lista de goleiros, conforme os resultados obtidos em cada posição.</w:t>
      </w:r>
    </w:p>
    <w:p w:rsidR="00BF1022" w:rsidRDefault="00BF1022" w:rsidP="00BF1022">
      <w:pPr>
        <w:autoSpaceDE w:val="0"/>
        <w:autoSpaceDN w:val="0"/>
        <w:adjustRightInd w:val="0"/>
        <w:jc w:val="both"/>
        <w:rPr>
          <w:i/>
          <w:iCs/>
          <w:u w:val="single"/>
        </w:rPr>
      </w:pPr>
    </w:p>
    <w:p w:rsidR="00BF1022" w:rsidRDefault="00BF1022" w:rsidP="00BF1022">
      <w:pPr>
        <w:autoSpaceDE w:val="0"/>
        <w:autoSpaceDN w:val="0"/>
        <w:adjustRightInd w:val="0"/>
        <w:jc w:val="both"/>
        <w:rPr>
          <w:color w:val="000000"/>
          <w:u w:val="single"/>
        </w:rPr>
      </w:pPr>
      <w:r>
        <w:rPr>
          <w:b/>
          <w:bCs/>
          <w:color w:val="000000"/>
          <w:u w:val="single"/>
        </w:rPr>
        <w:t xml:space="preserve">Artigo No. 14 – </w:t>
      </w:r>
      <w:r>
        <w:rPr>
          <w:color w:val="000000"/>
          <w:u w:val="single"/>
        </w:rPr>
        <w:t>O atleta terá respeitada sua opção para atuar na posição que escolher.</w:t>
      </w:r>
    </w:p>
    <w:p w:rsidR="00BF1022" w:rsidRDefault="00BF1022" w:rsidP="00BF1022">
      <w:pPr>
        <w:autoSpaceDE w:val="0"/>
        <w:autoSpaceDN w:val="0"/>
        <w:adjustRightInd w:val="0"/>
        <w:ind w:firstLine="708"/>
        <w:jc w:val="both"/>
      </w:pPr>
    </w:p>
    <w:p w:rsidR="00BF1022" w:rsidRDefault="00BF1022" w:rsidP="00BF1022">
      <w:pPr>
        <w:autoSpaceDE w:val="0"/>
        <w:autoSpaceDN w:val="0"/>
        <w:adjustRightInd w:val="0"/>
        <w:jc w:val="both"/>
      </w:pPr>
      <w:r>
        <w:rPr>
          <w:b/>
          <w:bCs/>
        </w:rPr>
        <w:t xml:space="preserve">Artigo No. 15 – </w:t>
      </w:r>
      <w:r>
        <w:t xml:space="preserve">O atleta que atue apenas como goleiro terá preferência sobre o “Colaborador no Gol”, devendo </w:t>
      </w:r>
      <w:r>
        <w:rPr>
          <w:bCs/>
        </w:rPr>
        <w:t>se apresentar ao Coordenador de Futebol na chamada do jogo</w:t>
      </w:r>
      <w:r>
        <w:t>, antes das escolhas dos goleiros, visto que poderá haver diferença de nível técnico entre os goleiros, o que deverá ser considerado na escolha das equipes</w:t>
      </w:r>
      <w:r w:rsidR="00986FD7">
        <w:t>.</w:t>
      </w:r>
    </w:p>
    <w:p w:rsidR="00986FD7" w:rsidRDefault="00986FD7" w:rsidP="00BF1022">
      <w:pPr>
        <w:autoSpaceDE w:val="0"/>
        <w:autoSpaceDN w:val="0"/>
        <w:adjustRightInd w:val="0"/>
        <w:jc w:val="both"/>
      </w:pPr>
    </w:p>
    <w:p w:rsidR="00BF1022" w:rsidRDefault="00BF1022" w:rsidP="00BF1022">
      <w:pPr>
        <w:autoSpaceDE w:val="0"/>
        <w:autoSpaceDN w:val="0"/>
        <w:adjustRightInd w:val="0"/>
        <w:jc w:val="both"/>
      </w:pPr>
      <w:r w:rsidRPr="00986FD7">
        <w:rPr>
          <w:b/>
        </w:rPr>
        <w:t>Parágrafo primeiro</w:t>
      </w:r>
      <w:r>
        <w:t>; O jogador de linha que atue como goleiro colaborador, não poderá ir para a linha nesta partida, mesmo em caso de contusão de algum atleta de linha, não podendo também ultrapassar a linha que divide o campo.</w:t>
      </w:r>
    </w:p>
    <w:p w:rsidR="00986FD7" w:rsidRDefault="00986FD7" w:rsidP="00BF1022">
      <w:pPr>
        <w:autoSpaceDE w:val="0"/>
        <w:autoSpaceDN w:val="0"/>
        <w:adjustRightInd w:val="0"/>
        <w:jc w:val="both"/>
        <w:rPr>
          <w:bCs/>
        </w:rPr>
      </w:pPr>
    </w:p>
    <w:p w:rsidR="00BF1022" w:rsidRDefault="00BF1022" w:rsidP="00BF1022">
      <w:pPr>
        <w:autoSpaceDE w:val="0"/>
        <w:autoSpaceDN w:val="0"/>
        <w:adjustRightInd w:val="0"/>
        <w:jc w:val="both"/>
        <w:rPr>
          <w:bCs/>
        </w:rPr>
      </w:pPr>
      <w:r w:rsidRPr="00986FD7">
        <w:rPr>
          <w:b/>
          <w:bCs/>
        </w:rPr>
        <w:t>Parágrafo segundo:</w:t>
      </w:r>
      <w:r>
        <w:rPr>
          <w:bCs/>
        </w:rPr>
        <w:t xml:space="preserve"> Em caso de contusão do goleiro, este poderá ser substituído por outro durante o transcorrer do jogo.</w:t>
      </w:r>
    </w:p>
    <w:p w:rsidR="00986FD7" w:rsidRDefault="00986FD7" w:rsidP="00BF1022">
      <w:pPr>
        <w:autoSpaceDE w:val="0"/>
        <w:autoSpaceDN w:val="0"/>
        <w:adjustRightInd w:val="0"/>
        <w:jc w:val="both"/>
        <w:rPr>
          <w:i/>
          <w:iCs/>
        </w:rPr>
      </w:pPr>
    </w:p>
    <w:p w:rsidR="00BF1022" w:rsidRDefault="00BF1022" w:rsidP="00BF1022">
      <w:pPr>
        <w:autoSpaceDE w:val="0"/>
        <w:autoSpaceDN w:val="0"/>
        <w:adjustRightInd w:val="0"/>
        <w:jc w:val="both"/>
        <w:rPr>
          <w:bCs/>
        </w:rPr>
      </w:pPr>
      <w:r w:rsidRPr="00986FD7">
        <w:rPr>
          <w:b/>
          <w:i/>
          <w:iCs/>
        </w:rPr>
        <w:t>Parágrafo terceiro</w:t>
      </w:r>
      <w:r w:rsidRPr="00986FD7">
        <w:rPr>
          <w:b/>
        </w:rPr>
        <w:t>:</w:t>
      </w:r>
      <w:r>
        <w:t xml:space="preserve"> </w:t>
      </w:r>
      <w:r>
        <w:rPr>
          <w:bCs/>
        </w:rPr>
        <w:t xml:space="preserve">É expressamente proibida a participação de partidas consecutivas, caso haja outro(s) goleiro(s) </w:t>
      </w:r>
      <w:r w:rsidR="00E27F92">
        <w:rPr>
          <w:bCs/>
        </w:rPr>
        <w:t>disponível (</w:t>
      </w:r>
      <w:proofErr w:type="spellStart"/>
      <w:r>
        <w:rPr>
          <w:bCs/>
        </w:rPr>
        <w:t>is</w:t>
      </w:r>
      <w:proofErr w:type="spellEnd"/>
      <w:r>
        <w:rPr>
          <w:bCs/>
        </w:rPr>
        <w:t>). Neste caso não será considerado o “Colaborador no Gol”.</w:t>
      </w:r>
    </w:p>
    <w:p w:rsidR="00BF1022" w:rsidRDefault="00BF1022" w:rsidP="00BF1022">
      <w:pPr>
        <w:autoSpaceDE w:val="0"/>
        <w:autoSpaceDN w:val="0"/>
        <w:adjustRightInd w:val="0"/>
        <w:jc w:val="both"/>
        <w:rPr>
          <w:b/>
          <w:bCs/>
        </w:rPr>
      </w:pPr>
    </w:p>
    <w:p w:rsidR="00BF1022" w:rsidRDefault="00BF1022" w:rsidP="00BF1022">
      <w:pPr>
        <w:autoSpaceDE w:val="0"/>
        <w:autoSpaceDN w:val="0"/>
        <w:adjustRightInd w:val="0"/>
        <w:jc w:val="both"/>
        <w:rPr>
          <w:b/>
          <w:bCs/>
        </w:rPr>
      </w:pPr>
    </w:p>
    <w:p w:rsidR="00BF1022" w:rsidRDefault="00BF1022" w:rsidP="00BF1022">
      <w:pPr>
        <w:jc w:val="both"/>
      </w:pPr>
    </w:p>
    <w:p w:rsidR="00BF1022" w:rsidRDefault="00BF1022" w:rsidP="00BF1022">
      <w:pPr>
        <w:pStyle w:val="Ttulo1"/>
        <w:jc w:val="center"/>
      </w:pPr>
      <w:r>
        <w:t>DISPUTAS DAS PARTIDAS</w:t>
      </w:r>
    </w:p>
    <w:p w:rsidR="00BF1022" w:rsidRDefault="00BF1022" w:rsidP="00BF1022">
      <w:pPr>
        <w:pStyle w:val="Recuodecorpodetexto"/>
        <w:ind w:left="0"/>
      </w:pPr>
    </w:p>
    <w:p w:rsidR="00BF1022" w:rsidRDefault="00BF1022" w:rsidP="00BF1022">
      <w:pPr>
        <w:jc w:val="both"/>
        <w:rPr>
          <w:b/>
          <w:bCs/>
        </w:rPr>
      </w:pPr>
      <w:r>
        <w:rPr>
          <w:b/>
        </w:rPr>
        <w:t xml:space="preserve">Artigo No. 16 – </w:t>
      </w:r>
      <w:r>
        <w:t xml:space="preserve">Todas as faltas serão de interpretação exclusiva do árbitro e sua cobrança será sempre de tiro livre direto. A equipe que atingir a marca de </w:t>
      </w:r>
      <w:proofErr w:type="gramStart"/>
      <w:r>
        <w:t>6</w:t>
      </w:r>
      <w:proofErr w:type="gramEnd"/>
      <w:r>
        <w:t xml:space="preserve"> (seis) faltas coletivas por período de tempo, será punida a cada falta posterior com a cobrança de tiro livre direto</w:t>
      </w:r>
      <w:r>
        <w:rPr>
          <w:b/>
          <w:bCs/>
        </w:rPr>
        <w:t>, na marca especifica de 12 metros, antes da marca do pênalti.</w:t>
      </w:r>
    </w:p>
    <w:p w:rsidR="00BF1022" w:rsidRDefault="00BF1022" w:rsidP="00BF1022">
      <w:pPr>
        <w:pStyle w:val="Corpodetexto"/>
      </w:pPr>
    </w:p>
    <w:p w:rsidR="00BF1022" w:rsidRDefault="00BF1022" w:rsidP="00BF1022">
      <w:pPr>
        <w:jc w:val="both"/>
      </w:pPr>
      <w:r>
        <w:rPr>
          <w:b/>
        </w:rPr>
        <w:t xml:space="preserve">Artigo No. 17 – </w:t>
      </w:r>
      <w:r>
        <w:t>As cobranças dos arremessos laterais serão executadas somente com as mãos.</w:t>
      </w:r>
    </w:p>
    <w:p w:rsidR="00BF1022" w:rsidRDefault="00BF1022" w:rsidP="00BF1022">
      <w:pPr>
        <w:pStyle w:val="Corpodetexto"/>
      </w:pPr>
    </w:p>
    <w:p w:rsidR="00BF1022" w:rsidRDefault="00BF1022" w:rsidP="00BF1022">
      <w:pPr>
        <w:jc w:val="both"/>
      </w:pPr>
      <w:r>
        <w:rPr>
          <w:b/>
        </w:rPr>
        <w:t xml:space="preserve">Artigo No. 18 – </w:t>
      </w:r>
      <w:r>
        <w:t xml:space="preserve">Quando uma ou ambas as equipes ficarem com menos de </w:t>
      </w:r>
      <w:proofErr w:type="gramStart"/>
      <w:r>
        <w:t>5</w:t>
      </w:r>
      <w:proofErr w:type="gramEnd"/>
      <w:r>
        <w:t xml:space="preserve"> atletas, seja qual for o motivo, a partida deverá ser encerrada e a equipe perderá os pontos independente do placar. Caso ambas fiquem reduzidas, nenhuma somará pontos.</w:t>
      </w:r>
    </w:p>
    <w:p w:rsidR="00BF1022" w:rsidRDefault="00BF1022" w:rsidP="00BF1022">
      <w:pPr>
        <w:jc w:val="both"/>
      </w:pPr>
    </w:p>
    <w:p w:rsidR="00BF1022" w:rsidRDefault="00BF1022" w:rsidP="00BF1022">
      <w:pPr>
        <w:jc w:val="both"/>
        <w:rPr>
          <w:b/>
        </w:rPr>
      </w:pPr>
      <w:r>
        <w:rPr>
          <w:b/>
        </w:rPr>
        <w:t>Artigo No. 19 – Em nenhuma hipótese será aceita jogada que envolva disputa com “carrinho”,</w:t>
      </w:r>
      <w:r>
        <w:t xml:space="preserve"> devendo a arbitragem marcar falta sempre que o lance acontecer. Caso o “carrinho” atinja o adversário, deverá o atleta infrator ser punido com cartão, conforme o critério de interpretação utilizado pelo árbitro do jogo</w:t>
      </w:r>
      <w:r>
        <w:rPr>
          <w:b/>
        </w:rPr>
        <w:t>. Essa será a orientação dada à arbitragem pela Comissão Organizadora.</w:t>
      </w:r>
    </w:p>
    <w:p w:rsidR="00BF1022" w:rsidRDefault="00BF1022" w:rsidP="00BF1022">
      <w:pPr>
        <w:jc w:val="both"/>
        <w:rPr>
          <w:b/>
        </w:rPr>
      </w:pPr>
    </w:p>
    <w:p w:rsidR="00BF1022" w:rsidRDefault="00BF1022" w:rsidP="00BF1022">
      <w:pPr>
        <w:jc w:val="both"/>
      </w:pPr>
      <w:r>
        <w:rPr>
          <w:b/>
        </w:rPr>
        <w:t xml:space="preserve">Artigo No. 20 – </w:t>
      </w:r>
      <w:r>
        <w:t xml:space="preserve">A </w:t>
      </w:r>
      <w:r>
        <w:rPr>
          <w:b/>
        </w:rPr>
        <w:t xml:space="preserve">decisão sobre a condição do campo é da Comissão </w:t>
      </w:r>
      <w:r w:rsidR="000C64EC">
        <w:rPr>
          <w:b/>
        </w:rPr>
        <w:t>de Futebol</w:t>
      </w:r>
      <w:r>
        <w:t xml:space="preserve">, e uma vez que se considere o campo em condição de jogo, a partida deverá ter o seu curso normal. </w:t>
      </w:r>
      <w:r>
        <w:rPr>
          <w:b/>
        </w:rPr>
        <w:t>Caso algum atleta abandone o jogo em curso, será aplicado a ele o artigo a que se refere a Abandono de Jogo.</w:t>
      </w:r>
    </w:p>
    <w:p w:rsidR="00BF1022" w:rsidRDefault="00BF1022" w:rsidP="00BF1022">
      <w:pPr>
        <w:jc w:val="both"/>
        <w:rPr>
          <w:b/>
          <w:color w:val="FF0000"/>
        </w:rPr>
      </w:pPr>
    </w:p>
    <w:p w:rsidR="00BF1022" w:rsidRDefault="00BF1022" w:rsidP="00BF1022">
      <w:pPr>
        <w:jc w:val="both"/>
      </w:pPr>
      <w:r>
        <w:rPr>
          <w:b/>
        </w:rPr>
        <w:t xml:space="preserve">Artigo No. 21 – </w:t>
      </w:r>
      <w:r>
        <w:t xml:space="preserve">A rodada será considerada iniciada caso tenha sido concluído ao menos um jogo e, em caso de “força maior”, (chuva, falta de energia, etc..), </w:t>
      </w:r>
      <w:r>
        <w:rPr>
          <w:b/>
        </w:rPr>
        <w:t>que não permita a realização da(s) partida(s) em nenhum dos campos</w:t>
      </w:r>
      <w:r>
        <w:t>, será utilizado a “tabela de maioria de jogos” abaixo, considerando o número de times inscritos na Lista de Inscrição de e os jogos que tenham o mínimo de 12 atletas:</w:t>
      </w:r>
    </w:p>
    <w:p w:rsidR="00BF1022" w:rsidRDefault="00BF1022" w:rsidP="00BF1022">
      <w:pPr>
        <w:ind w:firstLine="708"/>
      </w:pPr>
    </w:p>
    <w:p w:rsidR="00BF1022" w:rsidRDefault="00BF1022" w:rsidP="00BF1022">
      <w:pPr>
        <w:ind w:left="1416"/>
        <w:jc w:val="both"/>
        <w:rPr>
          <w:sz w:val="20"/>
          <w:szCs w:val="20"/>
        </w:rPr>
      </w:pPr>
      <w:r>
        <w:rPr>
          <w:sz w:val="20"/>
          <w:szCs w:val="20"/>
        </w:rPr>
        <w:t>TABELA</w:t>
      </w:r>
      <w:proofErr w:type="gramStart"/>
      <w:r>
        <w:rPr>
          <w:sz w:val="20"/>
          <w:szCs w:val="20"/>
        </w:rPr>
        <w:t xml:space="preserve">   </w:t>
      </w:r>
      <w:proofErr w:type="gramEnd"/>
      <w:r>
        <w:rPr>
          <w:sz w:val="20"/>
          <w:szCs w:val="20"/>
        </w:rPr>
        <w:t>DE   MAIORIA   DE   JOGOS</w:t>
      </w:r>
    </w:p>
    <w:p w:rsidR="00BF1022" w:rsidRDefault="00BF1022" w:rsidP="00BF1022">
      <w:pPr>
        <w:ind w:left="708"/>
        <w:jc w:val="both"/>
        <w:rPr>
          <w:sz w:val="20"/>
          <w:szCs w:val="20"/>
        </w:rPr>
      </w:pPr>
    </w:p>
    <w:p w:rsidR="00BF1022" w:rsidRDefault="00BF1022" w:rsidP="00BF1022">
      <w:pPr>
        <w:ind w:left="708"/>
        <w:jc w:val="both"/>
        <w:rPr>
          <w:sz w:val="20"/>
          <w:szCs w:val="20"/>
        </w:rPr>
      </w:pPr>
      <w:r>
        <w:rPr>
          <w:sz w:val="20"/>
          <w:szCs w:val="20"/>
        </w:rPr>
        <w:tab/>
        <w:t>Inscritos</w:t>
      </w:r>
      <w:r>
        <w:rPr>
          <w:sz w:val="20"/>
          <w:szCs w:val="20"/>
        </w:rPr>
        <w:tab/>
        <w:t>Realizados</w:t>
      </w:r>
      <w:r>
        <w:rPr>
          <w:sz w:val="20"/>
          <w:szCs w:val="20"/>
        </w:rPr>
        <w:tab/>
        <w:t>Impossibilitados</w:t>
      </w:r>
    </w:p>
    <w:p w:rsidR="00BF1022" w:rsidRDefault="00BF1022" w:rsidP="00BF1022">
      <w:pPr>
        <w:ind w:left="708"/>
        <w:jc w:val="both"/>
        <w:rPr>
          <w:sz w:val="20"/>
          <w:szCs w:val="20"/>
        </w:rPr>
      </w:pPr>
    </w:p>
    <w:p w:rsidR="00BF1022" w:rsidRDefault="00BF1022" w:rsidP="00BF1022">
      <w:pPr>
        <w:ind w:left="708"/>
        <w:jc w:val="both"/>
        <w:rPr>
          <w:sz w:val="20"/>
          <w:szCs w:val="20"/>
        </w:rPr>
      </w:pPr>
      <w:r>
        <w:rPr>
          <w:sz w:val="20"/>
          <w:szCs w:val="20"/>
        </w:rPr>
        <w:tab/>
      </w:r>
      <w:r>
        <w:rPr>
          <w:sz w:val="20"/>
          <w:szCs w:val="20"/>
        </w:rPr>
        <w:tab/>
        <w:t>9</w:t>
      </w:r>
      <w:r>
        <w:rPr>
          <w:sz w:val="20"/>
          <w:szCs w:val="20"/>
        </w:rPr>
        <w:tab/>
      </w:r>
      <w:r>
        <w:rPr>
          <w:sz w:val="20"/>
          <w:szCs w:val="20"/>
        </w:rPr>
        <w:tab/>
        <w:t>5</w:t>
      </w:r>
      <w:r>
        <w:rPr>
          <w:sz w:val="20"/>
          <w:szCs w:val="20"/>
        </w:rPr>
        <w:tab/>
      </w:r>
      <w:r>
        <w:rPr>
          <w:sz w:val="20"/>
          <w:szCs w:val="20"/>
        </w:rPr>
        <w:tab/>
        <w:t>4</w:t>
      </w:r>
    </w:p>
    <w:p w:rsidR="00BF1022" w:rsidRDefault="00BF1022" w:rsidP="00BF1022">
      <w:pPr>
        <w:ind w:left="708"/>
        <w:jc w:val="both"/>
        <w:rPr>
          <w:sz w:val="20"/>
          <w:szCs w:val="20"/>
        </w:rPr>
      </w:pPr>
      <w:r>
        <w:rPr>
          <w:sz w:val="20"/>
          <w:szCs w:val="20"/>
        </w:rPr>
        <w:tab/>
      </w:r>
      <w:r>
        <w:rPr>
          <w:sz w:val="20"/>
          <w:szCs w:val="20"/>
        </w:rPr>
        <w:tab/>
        <w:t>8</w:t>
      </w:r>
      <w:r>
        <w:rPr>
          <w:sz w:val="20"/>
          <w:szCs w:val="20"/>
        </w:rPr>
        <w:tab/>
      </w:r>
      <w:r>
        <w:rPr>
          <w:sz w:val="20"/>
          <w:szCs w:val="20"/>
        </w:rPr>
        <w:tab/>
        <w:t>5</w:t>
      </w:r>
      <w:r>
        <w:rPr>
          <w:sz w:val="20"/>
          <w:szCs w:val="20"/>
        </w:rPr>
        <w:tab/>
      </w:r>
      <w:r>
        <w:rPr>
          <w:sz w:val="20"/>
          <w:szCs w:val="20"/>
        </w:rPr>
        <w:tab/>
        <w:t>3</w:t>
      </w:r>
    </w:p>
    <w:p w:rsidR="00BF1022" w:rsidRDefault="00BF1022" w:rsidP="00BF1022">
      <w:pPr>
        <w:ind w:left="708"/>
        <w:jc w:val="both"/>
        <w:rPr>
          <w:sz w:val="20"/>
          <w:szCs w:val="20"/>
        </w:rPr>
      </w:pPr>
      <w:r>
        <w:rPr>
          <w:sz w:val="20"/>
          <w:szCs w:val="20"/>
        </w:rPr>
        <w:tab/>
      </w:r>
      <w:r>
        <w:rPr>
          <w:sz w:val="20"/>
          <w:szCs w:val="20"/>
        </w:rPr>
        <w:tab/>
        <w:t>7</w:t>
      </w:r>
      <w:r>
        <w:rPr>
          <w:sz w:val="20"/>
          <w:szCs w:val="20"/>
        </w:rPr>
        <w:tab/>
      </w:r>
      <w:r>
        <w:rPr>
          <w:sz w:val="20"/>
          <w:szCs w:val="20"/>
        </w:rPr>
        <w:tab/>
        <w:t>4</w:t>
      </w:r>
      <w:r>
        <w:rPr>
          <w:sz w:val="20"/>
          <w:szCs w:val="20"/>
        </w:rPr>
        <w:tab/>
      </w:r>
      <w:r>
        <w:rPr>
          <w:sz w:val="20"/>
          <w:szCs w:val="20"/>
        </w:rPr>
        <w:tab/>
        <w:t>3</w:t>
      </w:r>
    </w:p>
    <w:p w:rsidR="00BF1022" w:rsidRDefault="00BF1022" w:rsidP="00BF1022">
      <w:pPr>
        <w:ind w:left="708"/>
        <w:jc w:val="both"/>
        <w:rPr>
          <w:sz w:val="20"/>
          <w:szCs w:val="20"/>
        </w:rPr>
      </w:pPr>
      <w:r>
        <w:rPr>
          <w:sz w:val="20"/>
          <w:szCs w:val="20"/>
        </w:rPr>
        <w:tab/>
      </w:r>
      <w:r>
        <w:rPr>
          <w:sz w:val="20"/>
          <w:szCs w:val="20"/>
        </w:rPr>
        <w:tab/>
        <w:t>6</w:t>
      </w:r>
      <w:r>
        <w:rPr>
          <w:sz w:val="20"/>
          <w:szCs w:val="20"/>
        </w:rPr>
        <w:tab/>
      </w:r>
      <w:r>
        <w:rPr>
          <w:sz w:val="20"/>
          <w:szCs w:val="20"/>
        </w:rPr>
        <w:tab/>
        <w:t>4</w:t>
      </w:r>
      <w:r>
        <w:rPr>
          <w:sz w:val="20"/>
          <w:szCs w:val="20"/>
        </w:rPr>
        <w:tab/>
      </w:r>
      <w:r>
        <w:rPr>
          <w:sz w:val="20"/>
          <w:szCs w:val="20"/>
        </w:rPr>
        <w:tab/>
        <w:t>2</w:t>
      </w:r>
    </w:p>
    <w:p w:rsidR="00BF1022" w:rsidRDefault="00BF1022" w:rsidP="00BF1022">
      <w:pPr>
        <w:ind w:left="708"/>
        <w:jc w:val="both"/>
        <w:rPr>
          <w:sz w:val="20"/>
          <w:szCs w:val="20"/>
        </w:rPr>
      </w:pPr>
      <w:r>
        <w:rPr>
          <w:sz w:val="20"/>
          <w:szCs w:val="20"/>
        </w:rPr>
        <w:tab/>
      </w:r>
      <w:r>
        <w:rPr>
          <w:sz w:val="20"/>
          <w:szCs w:val="20"/>
        </w:rPr>
        <w:tab/>
        <w:t>5</w:t>
      </w:r>
      <w:r>
        <w:rPr>
          <w:sz w:val="20"/>
          <w:szCs w:val="20"/>
        </w:rPr>
        <w:tab/>
      </w:r>
      <w:r>
        <w:rPr>
          <w:sz w:val="20"/>
          <w:szCs w:val="20"/>
        </w:rPr>
        <w:tab/>
        <w:t>3</w:t>
      </w:r>
      <w:r>
        <w:rPr>
          <w:sz w:val="20"/>
          <w:szCs w:val="20"/>
        </w:rPr>
        <w:tab/>
      </w:r>
      <w:r>
        <w:rPr>
          <w:sz w:val="20"/>
          <w:szCs w:val="20"/>
        </w:rPr>
        <w:tab/>
        <w:t>2</w:t>
      </w:r>
    </w:p>
    <w:p w:rsidR="00BF1022" w:rsidRDefault="00BF1022" w:rsidP="00BF1022">
      <w:pPr>
        <w:ind w:left="708"/>
        <w:jc w:val="both"/>
        <w:rPr>
          <w:sz w:val="20"/>
          <w:szCs w:val="20"/>
        </w:rPr>
      </w:pPr>
      <w:r>
        <w:rPr>
          <w:sz w:val="20"/>
          <w:szCs w:val="20"/>
        </w:rPr>
        <w:tab/>
      </w:r>
      <w:r>
        <w:rPr>
          <w:sz w:val="20"/>
          <w:szCs w:val="20"/>
        </w:rPr>
        <w:tab/>
        <w:t>4</w:t>
      </w:r>
      <w:r>
        <w:rPr>
          <w:sz w:val="20"/>
          <w:szCs w:val="20"/>
        </w:rPr>
        <w:tab/>
      </w:r>
      <w:r>
        <w:rPr>
          <w:sz w:val="20"/>
          <w:szCs w:val="20"/>
        </w:rPr>
        <w:tab/>
        <w:t>3</w:t>
      </w:r>
      <w:r>
        <w:rPr>
          <w:sz w:val="20"/>
          <w:szCs w:val="20"/>
        </w:rPr>
        <w:tab/>
      </w:r>
      <w:r>
        <w:rPr>
          <w:sz w:val="20"/>
          <w:szCs w:val="20"/>
        </w:rPr>
        <w:tab/>
        <w:t>1</w:t>
      </w:r>
    </w:p>
    <w:p w:rsidR="00BF1022" w:rsidRDefault="00BF1022" w:rsidP="00BF1022">
      <w:pPr>
        <w:ind w:left="708"/>
        <w:jc w:val="both"/>
        <w:rPr>
          <w:sz w:val="20"/>
          <w:szCs w:val="20"/>
        </w:rPr>
      </w:pPr>
      <w:r>
        <w:rPr>
          <w:sz w:val="20"/>
          <w:szCs w:val="20"/>
        </w:rPr>
        <w:tab/>
      </w:r>
      <w:r>
        <w:rPr>
          <w:sz w:val="20"/>
          <w:szCs w:val="20"/>
        </w:rPr>
        <w:tab/>
        <w:t>3</w:t>
      </w:r>
      <w:r>
        <w:rPr>
          <w:sz w:val="20"/>
          <w:szCs w:val="20"/>
        </w:rPr>
        <w:tab/>
      </w:r>
      <w:r>
        <w:rPr>
          <w:sz w:val="20"/>
          <w:szCs w:val="20"/>
        </w:rPr>
        <w:tab/>
        <w:t>2</w:t>
      </w:r>
      <w:r>
        <w:rPr>
          <w:sz w:val="20"/>
          <w:szCs w:val="20"/>
        </w:rPr>
        <w:tab/>
      </w:r>
      <w:r>
        <w:rPr>
          <w:sz w:val="20"/>
          <w:szCs w:val="20"/>
        </w:rPr>
        <w:tab/>
        <w:t>1</w:t>
      </w:r>
    </w:p>
    <w:p w:rsidR="00BF1022" w:rsidRDefault="00BF1022" w:rsidP="00BF1022">
      <w:pPr>
        <w:tabs>
          <w:tab w:val="left" w:pos="1080"/>
        </w:tabs>
        <w:ind w:firstLine="720"/>
        <w:jc w:val="both"/>
        <w:rPr>
          <w:sz w:val="20"/>
          <w:szCs w:val="20"/>
        </w:rPr>
      </w:pPr>
    </w:p>
    <w:p w:rsidR="00BF1022" w:rsidRDefault="00BF1022" w:rsidP="00BF1022">
      <w:pPr>
        <w:tabs>
          <w:tab w:val="left" w:pos="1080"/>
        </w:tabs>
        <w:jc w:val="both"/>
      </w:pPr>
      <w:r>
        <w:rPr>
          <w:b/>
        </w:rPr>
        <w:t xml:space="preserve">Parágrafo primeiro: </w:t>
      </w:r>
      <w:r>
        <w:t xml:space="preserve">No caso de não atender a maioria dos jogos “realizados”, considera-se cancelada a rodada e será dado </w:t>
      </w:r>
      <w:proofErr w:type="gramStart"/>
      <w:r>
        <w:t>1</w:t>
      </w:r>
      <w:proofErr w:type="gramEnd"/>
      <w:r>
        <w:t xml:space="preserve"> (um) ponto de presença à todos os atletas constantes na Lista de Inscrição.</w:t>
      </w:r>
    </w:p>
    <w:p w:rsidR="00E27F92" w:rsidRDefault="00E27F92" w:rsidP="00BF1022">
      <w:pPr>
        <w:jc w:val="both"/>
        <w:rPr>
          <w:b/>
        </w:rPr>
      </w:pPr>
    </w:p>
    <w:p w:rsidR="00BF1022" w:rsidRDefault="00BF1022" w:rsidP="00BF1022">
      <w:pPr>
        <w:jc w:val="both"/>
      </w:pPr>
      <w:r>
        <w:rPr>
          <w:b/>
        </w:rPr>
        <w:t>Parágrafo segundo</w:t>
      </w:r>
      <w:r>
        <w:t xml:space="preserve">: No caso de realização da maioria dos jogos, os resultados serão mantidos e as devidas pontuações computadas. Como o campeonato tem a característica de pontuação individual e se, em decorrência de “força maior”, os demais associados </w:t>
      </w:r>
      <w:r>
        <w:lastRenderedPageBreak/>
        <w:t>ficarem impossibilitados de competir, serão computados dois pontos àqueles atletas constantes na Lista de Inscrição.</w:t>
      </w:r>
    </w:p>
    <w:p w:rsidR="00BF1022" w:rsidRDefault="00BF1022" w:rsidP="00BF1022">
      <w:pPr>
        <w:jc w:val="both"/>
      </w:pPr>
    </w:p>
    <w:p w:rsidR="00BF1022" w:rsidRDefault="00BF1022" w:rsidP="00BF1022"/>
    <w:p w:rsidR="00BF1022" w:rsidRDefault="00BF1022" w:rsidP="00BF1022">
      <w:pPr>
        <w:pStyle w:val="Ttulo1"/>
        <w:jc w:val="center"/>
      </w:pPr>
      <w:r>
        <w:t>DISPUTA DA REPESCAGEM</w:t>
      </w:r>
    </w:p>
    <w:p w:rsidR="00BF1022" w:rsidRDefault="00BF1022" w:rsidP="00BF1022">
      <w:pPr>
        <w:jc w:val="both"/>
      </w:pPr>
    </w:p>
    <w:p w:rsidR="00BF1022" w:rsidRDefault="00BF1022" w:rsidP="00BF1022">
      <w:pPr>
        <w:jc w:val="both"/>
      </w:pPr>
      <w:r>
        <w:rPr>
          <w:b/>
        </w:rPr>
        <w:t xml:space="preserve">Artigo No. 22 – </w:t>
      </w:r>
      <w:r>
        <w:t xml:space="preserve">Caso a última partida da rodada precise ser completada com mais atletas além dos inscritos na Lista de Inscrição, poderão participar atletas inscritos na Lista da Repescagem, podendo sua realização acontecer com no </w:t>
      </w:r>
      <w:r>
        <w:rPr>
          <w:b/>
        </w:rPr>
        <w:t>mínimo 12 (doze) atletas</w:t>
      </w:r>
      <w:r>
        <w:t>.</w:t>
      </w:r>
    </w:p>
    <w:p w:rsidR="00BF1022" w:rsidRDefault="00BF1022" w:rsidP="00BF1022">
      <w:pPr>
        <w:jc w:val="both"/>
      </w:pPr>
    </w:p>
    <w:p w:rsidR="00BF1022" w:rsidRDefault="00BF1022" w:rsidP="00BF1022">
      <w:pPr>
        <w:jc w:val="both"/>
      </w:pPr>
      <w:r>
        <w:rPr>
          <w:b/>
        </w:rPr>
        <w:t xml:space="preserve">Artigo No. 23 – </w:t>
      </w:r>
      <w:r>
        <w:t>Deverá ser informado ao Coordenador de Futebol, o nome do atleta interessado em participar da partida de repescagem. Podendo se inscrever somente atletas que tenham perdido sua partida da rodada.</w:t>
      </w:r>
    </w:p>
    <w:p w:rsidR="00BF1022" w:rsidRDefault="00BF1022" w:rsidP="00BF1022">
      <w:pPr>
        <w:jc w:val="both"/>
      </w:pPr>
    </w:p>
    <w:p w:rsidR="00BF1022" w:rsidRDefault="00BF1022" w:rsidP="00BF1022">
      <w:pPr>
        <w:jc w:val="both"/>
      </w:pPr>
      <w:r>
        <w:rPr>
          <w:b/>
        </w:rPr>
        <w:t xml:space="preserve">Artigo No. 24 – </w:t>
      </w:r>
      <w:r>
        <w:t xml:space="preserve">Em caso de vitória o atleta </w:t>
      </w:r>
      <w:proofErr w:type="spellStart"/>
      <w:r>
        <w:t>repescado</w:t>
      </w:r>
      <w:proofErr w:type="spellEnd"/>
      <w:r>
        <w:t xml:space="preserve"> terá direito a </w:t>
      </w:r>
      <w:r>
        <w:rPr>
          <w:b/>
        </w:rPr>
        <w:t xml:space="preserve">somar </w:t>
      </w:r>
      <w:proofErr w:type="gramStart"/>
      <w:r>
        <w:rPr>
          <w:b/>
        </w:rPr>
        <w:t>1</w:t>
      </w:r>
      <w:proofErr w:type="gramEnd"/>
      <w:r>
        <w:rPr>
          <w:b/>
        </w:rPr>
        <w:t xml:space="preserve"> (um) ponto</w:t>
      </w:r>
      <w:r>
        <w:t xml:space="preserve"> na classificação individual, ficando o mesmo sujeito a todas as punições disciplinares cabíveis, caso se faça necessário. </w:t>
      </w:r>
    </w:p>
    <w:p w:rsidR="00BF1022" w:rsidRDefault="00BF1022" w:rsidP="00BF1022">
      <w:pPr>
        <w:jc w:val="both"/>
      </w:pPr>
    </w:p>
    <w:p w:rsidR="00BF1022" w:rsidRDefault="00BF1022" w:rsidP="00BF1022">
      <w:pPr>
        <w:jc w:val="both"/>
      </w:pPr>
      <w:r>
        <w:rPr>
          <w:b/>
        </w:rPr>
        <w:t>Parágrafo único:</w:t>
      </w:r>
      <w:r>
        <w:t xml:space="preserve"> Os gols marcados pelo atleta que participar da repescagem não serão computados para efeito de artilharia.</w:t>
      </w:r>
    </w:p>
    <w:p w:rsidR="00BF1022" w:rsidRDefault="00BF1022" w:rsidP="00BF1022">
      <w:pPr>
        <w:spacing w:line="360" w:lineRule="auto"/>
        <w:jc w:val="both"/>
      </w:pPr>
    </w:p>
    <w:p w:rsidR="00BF1022" w:rsidRDefault="00BF1022" w:rsidP="00BF1022">
      <w:pPr>
        <w:pStyle w:val="Ttulo1"/>
      </w:pPr>
    </w:p>
    <w:p w:rsidR="00BF1022" w:rsidRDefault="00BF1022" w:rsidP="00BF1022">
      <w:pPr>
        <w:pStyle w:val="Ttulo1"/>
        <w:jc w:val="center"/>
      </w:pPr>
      <w:r>
        <w:t>PONTUAÇÃO DO TORNEIO</w:t>
      </w:r>
    </w:p>
    <w:p w:rsidR="00BF1022" w:rsidRDefault="00BF1022" w:rsidP="00BF1022">
      <w:pPr>
        <w:jc w:val="both"/>
      </w:pPr>
    </w:p>
    <w:p w:rsidR="00BF1022" w:rsidRDefault="00BF1022" w:rsidP="00BF1022">
      <w:pPr>
        <w:jc w:val="both"/>
      </w:pPr>
      <w:r>
        <w:rPr>
          <w:b/>
        </w:rPr>
        <w:t xml:space="preserve">Artigo No. 25 – </w:t>
      </w:r>
      <w:r>
        <w:t>Os pontos serão computados por rodada, individualmente. Para os atletas de linha, da seguinte forma:</w:t>
      </w:r>
    </w:p>
    <w:p w:rsidR="00BF1022" w:rsidRDefault="00BF1022" w:rsidP="00BF1022">
      <w:pPr>
        <w:numPr>
          <w:ilvl w:val="0"/>
          <w:numId w:val="1"/>
        </w:numPr>
        <w:jc w:val="both"/>
        <w:rPr>
          <w:b/>
        </w:rPr>
      </w:pPr>
      <w:r>
        <w:rPr>
          <w:b/>
        </w:rPr>
        <w:t>Vitoria</w:t>
      </w:r>
      <w:r>
        <w:rPr>
          <w:b/>
        </w:rPr>
        <w:tab/>
      </w:r>
      <w:r>
        <w:rPr>
          <w:b/>
        </w:rPr>
        <w:tab/>
      </w:r>
      <w:r>
        <w:rPr>
          <w:b/>
        </w:rPr>
        <w:tab/>
      </w:r>
      <w:r>
        <w:rPr>
          <w:b/>
        </w:rPr>
        <w:tab/>
        <w:t>4 pontos</w:t>
      </w:r>
    </w:p>
    <w:p w:rsidR="00BF1022" w:rsidRDefault="00BF1022" w:rsidP="00BF1022">
      <w:pPr>
        <w:numPr>
          <w:ilvl w:val="0"/>
          <w:numId w:val="1"/>
        </w:numPr>
        <w:jc w:val="both"/>
        <w:rPr>
          <w:b/>
        </w:rPr>
      </w:pPr>
      <w:r>
        <w:rPr>
          <w:b/>
        </w:rPr>
        <w:t>Empate</w:t>
      </w:r>
      <w:r>
        <w:rPr>
          <w:b/>
        </w:rPr>
        <w:tab/>
      </w:r>
      <w:r>
        <w:rPr>
          <w:b/>
        </w:rPr>
        <w:tab/>
      </w:r>
      <w:r>
        <w:rPr>
          <w:b/>
        </w:rPr>
        <w:tab/>
      </w:r>
      <w:r>
        <w:rPr>
          <w:b/>
        </w:rPr>
        <w:tab/>
        <w:t>2 pontos</w:t>
      </w:r>
    </w:p>
    <w:p w:rsidR="00BF1022" w:rsidRDefault="00BF1022" w:rsidP="00BF1022">
      <w:pPr>
        <w:numPr>
          <w:ilvl w:val="0"/>
          <w:numId w:val="1"/>
        </w:numPr>
        <w:jc w:val="both"/>
        <w:rPr>
          <w:b/>
        </w:rPr>
      </w:pPr>
      <w:r>
        <w:rPr>
          <w:b/>
        </w:rPr>
        <w:t>Derrota</w:t>
      </w:r>
      <w:r>
        <w:rPr>
          <w:b/>
        </w:rPr>
        <w:tab/>
      </w:r>
      <w:r>
        <w:rPr>
          <w:b/>
        </w:rPr>
        <w:tab/>
      </w:r>
      <w:r>
        <w:rPr>
          <w:b/>
        </w:rPr>
        <w:tab/>
      </w:r>
      <w:r>
        <w:rPr>
          <w:b/>
        </w:rPr>
        <w:tab/>
        <w:t>1 ponto</w:t>
      </w:r>
    </w:p>
    <w:p w:rsidR="00BF1022" w:rsidRDefault="00BF1022" w:rsidP="00BF1022">
      <w:pPr>
        <w:numPr>
          <w:ilvl w:val="0"/>
          <w:numId w:val="1"/>
        </w:numPr>
        <w:jc w:val="both"/>
        <w:rPr>
          <w:b/>
        </w:rPr>
      </w:pPr>
      <w:r>
        <w:rPr>
          <w:b/>
        </w:rPr>
        <w:t xml:space="preserve">Repescagem com </w:t>
      </w:r>
      <w:proofErr w:type="spellStart"/>
      <w:r>
        <w:rPr>
          <w:b/>
        </w:rPr>
        <w:t>vitoria</w:t>
      </w:r>
      <w:proofErr w:type="spellEnd"/>
      <w:r>
        <w:rPr>
          <w:b/>
        </w:rPr>
        <w:tab/>
      </w:r>
      <w:r>
        <w:rPr>
          <w:b/>
        </w:rPr>
        <w:tab/>
        <w:t>1 ponto</w:t>
      </w:r>
    </w:p>
    <w:p w:rsidR="00BF1022" w:rsidRDefault="00BF1022" w:rsidP="00BF1022">
      <w:pPr>
        <w:jc w:val="both"/>
        <w:rPr>
          <w:b/>
        </w:rPr>
      </w:pPr>
    </w:p>
    <w:p w:rsidR="00BF1022" w:rsidRDefault="00BF1022" w:rsidP="00BF1022">
      <w:pPr>
        <w:ind w:left="708"/>
        <w:jc w:val="both"/>
      </w:pPr>
      <w:r>
        <w:t>Para os GOLEIROS:</w:t>
      </w:r>
    </w:p>
    <w:p w:rsidR="00BF1022" w:rsidRDefault="00BF1022" w:rsidP="00BF1022">
      <w:pPr>
        <w:numPr>
          <w:ilvl w:val="0"/>
          <w:numId w:val="2"/>
        </w:numPr>
        <w:jc w:val="both"/>
        <w:rPr>
          <w:b/>
        </w:rPr>
      </w:pPr>
      <w:r>
        <w:rPr>
          <w:b/>
        </w:rPr>
        <w:t>Vitoria</w:t>
      </w:r>
      <w:r>
        <w:rPr>
          <w:b/>
        </w:rPr>
        <w:tab/>
      </w:r>
      <w:r>
        <w:rPr>
          <w:b/>
        </w:rPr>
        <w:tab/>
      </w:r>
      <w:r>
        <w:rPr>
          <w:b/>
        </w:rPr>
        <w:tab/>
      </w:r>
      <w:r>
        <w:rPr>
          <w:b/>
        </w:rPr>
        <w:tab/>
        <w:t>2 pontos</w:t>
      </w:r>
    </w:p>
    <w:p w:rsidR="00BF1022" w:rsidRDefault="00BF1022" w:rsidP="00BF1022">
      <w:pPr>
        <w:numPr>
          <w:ilvl w:val="0"/>
          <w:numId w:val="2"/>
        </w:numPr>
        <w:jc w:val="both"/>
        <w:rPr>
          <w:b/>
        </w:rPr>
      </w:pPr>
      <w:r>
        <w:rPr>
          <w:b/>
        </w:rPr>
        <w:t>Derrota</w:t>
      </w:r>
      <w:r>
        <w:rPr>
          <w:b/>
        </w:rPr>
        <w:tab/>
      </w:r>
      <w:r>
        <w:rPr>
          <w:b/>
        </w:rPr>
        <w:tab/>
      </w:r>
      <w:r>
        <w:rPr>
          <w:b/>
        </w:rPr>
        <w:tab/>
      </w:r>
      <w:r>
        <w:rPr>
          <w:b/>
        </w:rPr>
        <w:tab/>
        <w:t>1 ponto</w:t>
      </w:r>
    </w:p>
    <w:p w:rsidR="00BF1022" w:rsidRDefault="00BF1022" w:rsidP="00BF1022">
      <w:pPr>
        <w:jc w:val="both"/>
        <w:rPr>
          <w:b/>
        </w:rPr>
      </w:pPr>
    </w:p>
    <w:p w:rsidR="00BF1022" w:rsidRDefault="00BF1022" w:rsidP="00BF1022">
      <w:pPr>
        <w:jc w:val="both"/>
      </w:pPr>
      <w:r>
        <w:rPr>
          <w:b/>
        </w:rPr>
        <w:t>Parágrafo primeiro</w:t>
      </w:r>
      <w:r>
        <w:t>: Após a realização das rodadas das fases de classificação, serão selecionados 14 (quatorze) atletas com o maior número de pontos com idade acima de 40 anos e 14 (quatorze) atletas com o maior número de pontos com idade abaixo de 40 anos, além dos quatro goleiros mais bem pontuados, sendo que a classificação entre os goleiros</w:t>
      </w:r>
      <w:proofErr w:type="gramStart"/>
      <w:r>
        <w:t xml:space="preserve">  </w:t>
      </w:r>
      <w:proofErr w:type="gramEnd"/>
      <w:r>
        <w:t>para a final seguirá o mesmo critério de idades e a escolha dos mesmos será feita pelos capitães</w:t>
      </w:r>
      <w:r w:rsidR="000C64EC">
        <w:t>, no momento da formação da</w:t>
      </w:r>
      <w:r>
        <w:t>s 2 (duas) equipes para  finalistas, ou seja, serão duas finais para os atletas veteranos e para os atletas livres.</w:t>
      </w:r>
    </w:p>
    <w:p w:rsidR="00BF1022" w:rsidRDefault="00BF1022" w:rsidP="00BF1022">
      <w:pPr>
        <w:jc w:val="both"/>
      </w:pPr>
    </w:p>
    <w:p w:rsidR="00BF1022" w:rsidRDefault="00BF1022" w:rsidP="00BF1022">
      <w:pPr>
        <w:jc w:val="both"/>
      </w:pPr>
      <w:r>
        <w:rPr>
          <w:iCs/>
        </w:rPr>
        <w:t>§ 1º</w:t>
      </w:r>
      <w:r>
        <w:t xml:space="preserve">: Atletas acima de 40 anos poderá optar em participar da classificação para os atletas abaixo de 40, sendo que este comunicado deverá ser </w:t>
      </w:r>
      <w:r w:rsidR="000C64EC">
        <w:t>realizado para o coordenador e Comissão de F</w:t>
      </w:r>
      <w:r>
        <w:t xml:space="preserve">utebol antes do início da primeira rodada.  </w:t>
      </w:r>
    </w:p>
    <w:p w:rsidR="00BF1022" w:rsidRDefault="00BF1022" w:rsidP="00BF1022">
      <w:pPr>
        <w:ind w:firstLine="708"/>
        <w:jc w:val="both"/>
      </w:pPr>
    </w:p>
    <w:p w:rsidR="000C64EC" w:rsidRDefault="000C64EC" w:rsidP="00BF1022">
      <w:pPr>
        <w:jc w:val="both"/>
        <w:rPr>
          <w:b/>
        </w:rPr>
      </w:pPr>
    </w:p>
    <w:p w:rsidR="00BF1022" w:rsidRDefault="00BF1022" w:rsidP="00BF1022">
      <w:pPr>
        <w:jc w:val="both"/>
      </w:pPr>
      <w:r>
        <w:rPr>
          <w:b/>
        </w:rPr>
        <w:lastRenderedPageBreak/>
        <w:t>Parágrafo segundo:</w:t>
      </w:r>
      <w:r>
        <w:t xml:space="preserve"> Caso dois ou mais atletas terminarem a fase classificatória com o mesmo número de pontos, o </w:t>
      </w:r>
      <w:r>
        <w:rPr>
          <w:b/>
        </w:rPr>
        <w:t>critério para o desempate</w:t>
      </w:r>
      <w:r>
        <w:t xml:space="preserve"> obedecerá ao seguinte:</w:t>
      </w:r>
    </w:p>
    <w:p w:rsidR="00BF1022" w:rsidRDefault="00BF1022" w:rsidP="00BF1022">
      <w:pPr>
        <w:jc w:val="both"/>
      </w:pPr>
    </w:p>
    <w:p w:rsidR="00BF1022" w:rsidRDefault="00BF1022" w:rsidP="00BF1022">
      <w:pPr>
        <w:numPr>
          <w:ilvl w:val="0"/>
          <w:numId w:val="3"/>
        </w:numPr>
        <w:jc w:val="both"/>
        <w:rPr>
          <w:b/>
        </w:rPr>
      </w:pPr>
      <w:r>
        <w:rPr>
          <w:b/>
        </w:rPr>
        <w:t>Maior número de participações nas rodadas</w:t>
      </w:r>
    </w:p>
    <w:p w:rsidR="00BF1022" w:rsidRDefault="00BF1022" w:rsidP="00BF1022">
      <w:pPr>
        <w:numPr>
          <w:ilvl w:val="0"/>
          <w:numId w:val="3"/>
        </w:numPr>
        <w:jc w:val="both"/>
        <w:rPr>
          <w:b/>
        </w:rPr>
      </w:pPr>
      <w:r>
        <w:rPr>
          <w:b/>
        </w:rPr>
        <w:t>Menor número de pontos perdidos por cartões</w:t>
      </w:r>
    </w:p>
    <w:p w:rsidR="00BF1022" w:rsidRDefault="00BF1022" w:rsidP="00BF1022">
      <w:pPr>
        <w:numPr>
          <w:ilvl w:val="0"/>
          <w:numId w:val="3"/>
        </w:numPr>
        <w:jc w:val="both"/>
        <w:rPr>
          <w:b/>
        </w:rPr>
      </w:pPr>
      <w:r>
        <w:rPr>
          <w:b/>
        </w:rPr>
        <w:t xml:space="preserve">Pela idade, sendo que o atleta mais velho terá </w:t>
      </w:r>
      <w:proofErr w:type="gramStart"/>
      <w:r>
        <w:rPr>
          <w:b/>
        </w:rPr>
        <w:t>preferência</w:t>
      </w:r>
      <w:proofErr w:type="gramEnd"/>
    </w:p>
    <w:p w:rsidR="00BF1022" w:rsidRDefault="00BF1022" w:rsidP="00BF1022">
      <w:pPr>
        <w:jc w:val="both"/>
        <w:rPr>
          <w:b/>
        </w:rPr>
      </w:pPr>
    </w:p>
    <w:p w:rsidR="00BF1022" w:rsidRDefault="00BF1022" w:rsidP="00BF1022">
      <w:pPr>
        <w:jc w:val="both"/>
      </w:pPr>
      <w:r>
        <w:rPr>
          <w:b/>
        </w:rPr>
        <w:t xml:space="preserve">Artigo No. 26 – </w:t>
      </w:r>
      <w:r>
        <w:t xml:space="preserve">Para a formação das equipes, </w:t>
      </w:r>
      <w:r>
        <w:rPr>
          <w:b/>
        </w:rPr>
        <w:t>na final</w:t>
      </w:r>
      <w:r>
        <w:t>, será feita a chamada dos classificados pelo coordenador de futebol, conforme o horário a se</w:t>
      </w:r>
      <w:r w:rsidR="000C64EC">
        <w:t>r divulgado previamente e, caso</w:t>
      </w:r>
      <w:r>
        <w:t xml:space="preserve"> no momento da formação das equipes finalistas, algum atleta classificado não esteja presente, o mesmo será substituído pelo atleta melhor classificado após a 14ª posição e que esteja presente no local e na hora da chamada.</w:t>
      </w:r>
    </w:p>
    <w:p w:rsidR="00BF1022" w:rsidRDefault="00BF1022" w:rsidP="00BF1022">
      <w:pPr>
        <w:ind w:firstLine="708"/>
        <w:jc w:val="both"/>
      </w:pPr>
    </w:p>
    <w:p w:rsidR="00BF1022" w:rsidRDefault="00BF1022" w:rsidP="00BF1022">
      <w:pPr>
        <w:jc w:val="both"/>
      </w:pPr>
      <w:r>
        <w:rPr>
          <w:b/>
        </w:rPr>
        <w:t xml:space="preserve">Parágrafo primeiro: </w:t>
      </w:r>
      <w:r>
        <w:t>As equipes finalistas serão formadas pelos mesmos critérios da fase classificatória, isto é, o atleta escolherá qual partida deseja jogar e as equipes serão formadas por sorteio (par ou impar ou cara e coroa) até a partida final.</w:t>
      </w:r>
    </w:p>
    <w:p w:rsidR="00BF1022" w:rsidRDefault="00BF1022" w:rsidP="00BF1022">
      <w:pPr>
        <w:ind w:firstLine="708"/>
        <w:jc w:val="both"/>
      </w:pPr>
    </w:p>
    <w:p w:rsidR="00BF1022" w:rsidRDefault="00BF1022" w:rsidP="00BF1022">
      <w:pPr>
        <w:jc w:val="both"/>
      </w:pPr>
      <w:r>
        <w:tab/>
      </w:r>
      <w:r>
        <w:tab/>
      </w:r>
      <w:r>
        <w:tab/>
      </w:r>
    </w:p>
    <w:p w:rsidR="00BF1022" w:rsidRDefault="00BF1022" w:rsidP="00BF1022">
      <w:pPr>
        <w:jc w:val="both"/>
      </w:pPr>
      <w:r>
        <w:rPr>
          <w:b/>
        </w:rPr>
        <w:t xml:space="preserve">Artigo No. 27 - </w:t>
      </w:r>
      <w:r>
        <w:t xml:space="preserve">Cada partida terá a duração de </w:t>
      </w:r>
      <w:proofErr w:type="gramStart"/>
      <w:r>
        <w:rPr>
          <w:b/>
        </w:rPr>
        <w:t>2</w:t>
      </w:r>
      <w:proofErr w:type="gramEnd"/>
      <w:r>
        <w:rPr>
          <w:b/>
        </w:rPr>
        <w:t xml:space="preserve"> (dois) tempos de 25 (vinte e cinco) minutos</w:t>
      </w:r>
      <w:r>
        <w:t xml:space="preserve">, com intervalos de </w:t>
      </w:r>
      <w:r>
        <w:rPr>
          <w:b/>
        </w:rPr>
        <w:t>5 (cinco) minutos</w:t>
      </w:r>
      <w:r>
        <w:t xml:space="preserve">. </w:t>
      </w:r>
    </w:p>
    <w:p w:rsidR="00BF1022" w:rsidRDefault="00BF1022" w:rsidP="00BF1022">
      <w:pPr>
        <w:ind w:firstLine="708"/>
        <w:jc w:val="both"/>
      </w:pPr>
    </w:p>
    <w:p w:rsidR="00BF1022" w:rsidRDefault="00BF1022" w:rsidP="00BF1022">
      <w:pPr>
        <w:jc w:val="both"/>
        <w:rPr>
          <w:color w:val="FF0000"/>
        </w:rPr>
      </w:pPr>
      <w:r>
        <w:rPr>
          <w:b/>
        </w:rPr>
        <w:t xml:space="preserve">Artigo No. 28 – </w:t>
      </w:r>
      <w:r>
        <w:t xml:space="preserve">Terminado empatada a partida no tempo regulamentar, a disputa pela vitória se dará através de cobranças alternadas de </w:t>
      </w:r>
      <w:proofErr w:type="gramStart"/>
      <w:r>
        <w:t>3</w:t>
      </w:r>
      <w:proofErr w:type="gramEnd"/>
      <w:r>
        <w:t xml:space="preserve"> (três) penalidades máximas e, se mantendo o empate, serão cobradas penalidades alternadas até que se defina um vencedor por todos da equipe (inclusive o goleiro).</w:t>
      </w:r>
    </w:p>
    <w:p w:rsidR="00BF1022" w:rsidRDefault="00BF1022" w:rsidP="00BF1022">
      <w:pPr>
        <w:jc w:val="both"/>
      </w:pPr>
    </w:p>
    <w:p w:rsidR="00BF1022" w:rsidRDefault="00BF1022" w:rsidP="00BF1022">
      <w:pPr>
        <w:pStyle w:val="Corpodetexto"/>
      </w:pPr>
    </w:p>
    <w:p w:rsidR="00BF1022" w:rsidRDefault="00BF1022" w:rsidP="00BF1022">
      <w:pPr>
        <w:jc w:val="center"/>
        <w:rPr>
          <w:b/>
          <w:bCs/>
        </w:rPr>
      </w:pPr>
      <w:r>
        <w:rPr>
          <w:b/>
          <w:bCs/>
          <w:u w:val="single"/>
        </w:rPr>
        <w:t>PREMIAÇÃO</w:t>
      </w:r>
    </w:p>
    <w:p w:rsidR="00BF1022" w:rsidRDefault="00BF1022" w:rsidP="00BF1022">
      <w:pPr>
        <w:jc w:val="both"/>
        <w:rPr>
          <w:b/>
          <w:bCs/>
        </w:rPr>
      </w:pPr>
    </w:p>
    <w:p w:rsidR="00BF1022" w:rsidRDefault="00BF1022" w:rsidP="00BF1022">
      <w:pPr>
        <w:jc w:val="both"/>
      </w:pPr>
      <w:r>
        <w:rPr>
          <w:b/>
        </w:rPr>
        <w:t xml:space="preserve">Artigo No. 29 – </w:t>
      </w:r>
      <w:r>
        <w:t>O Clube Estoril efetuará a premiação da seguinte forma</w:t>
      </w:r>
    </w:p>
    <w:p w:rsidR="00BF1022" w:rsidRDefault="00BF1022" w:rsidP="00BF1022"/>
    <w:p w:rsidR="00BF1022" w:rsidRDefault="00BF1022" w:rsidP="00BF1022">
      <w:pPr>
        <w:ind w:left="708" w:firstLine="708"/>
        <w:rPr>
          <w:b/>
          <w:color w:val="FF0000"/>
        </w:rPr>
      </w:pPr>
      <w:r>
        <w:rPr>
          <w:b/>
          <w:color w:val="FF0000"/>
        </w:rPr>
        <w:t>Troféus para os atletas da equipe Campeã</w:t>
      </w:r>
    </w:p>
    <w:p w:rsidR="00BF1022" w:rsidRDefault="00BF1022" w:rsidP="00BF1022">
      <w:pPr>
        <w:ind w:left="708" w:firstLine="708"/>
        <w:rPr>
          <w:b/>
          <w:color w:val="FF0000"/>
        </w:rPr>
      </w:pPr>
      <w:r>
        <w:rPr>
          <w:b/>
          <w:color w:val="FF0000"/>
        </w:rPr>
        <w:t>Medalhas para os atletas da Vice Campeã</w:t>
      </w:r>
    </w:p>
    <w:p w:rsidR="00BF1022" w:rsidRDefault="00BF1022" w:rsidP="00BF1022">
      <w:pPr>
        <w:ind w:left="708" w:firstLine="708"/>
        <w:rPr>
          <w:b/>
          <w:color w:val="FF0000"/>
        </w:rPr>
      </w:pPr>
      <w:r>
        <w:rPr>
          <w:b/>
          <w:color w:val="FF0000"/>
        </w:rPr>
        <w:t>Troféu</w:t>
      </w:r>
      <w:proofErr w:type="gramStart"/>
      <w:r>
        <w:rPr>
          <w:b/>
          <w:color w:val="FF0000"/>
        </w:rPr>
        <w:t xml:space="preserve">  </w:t>
      </w:r>
      <w:proofErr w:type="gramEnd"/>
      <w:r>
        <w:rPr>
          <w:b/>
          <w:color w:val="FF0000"/>
        </w:rPr>
        <w:t>para o Artilheiro (um  livre e outro máster)</w:t>
      </w:r>
    </w:p>
    <w:p w:rsidR="00BF1022" w:rsidRDefault="00BF1022" w:rsidP="00BF1022">
      <w:pPr>
        <w:ind w:left="708" w:firstLine="708"/>
        <w:rPr>
          <w:b/>
          <w:color w:val="FF0000"/>
        </w:rPr>
      </w:pPr>
      <w:r>
        <w:rPr>
          <w:b/>
          <w:color w:val="FF0000"/>
        </w:rPr>
        <w:t>Troféu para o Melhor Goleiro (um livre e outro máster)</w:t>
      </w:r>
    </w:p>
    <w:p w:rsidR="00BF1022" w:rsidRDefault="00BF1022" w:rsidP="00BF1022">
      <w:pPr>
        <w:pStyle w:val="Corpodetexto"/>
      </w:pPr>
    </w:p>
    <w:p w:rsidR="00BF1022" w:rsidRDefault="00BF1022" w:rsidP="00BF1022">
      <w:pPr>
        <w:pStyle w:val="Corpodetexto"/>
      </w:pPr>
    </w:p>
    <w:p w:rsidR="00BF1022" w:rsidRDefault="00BF1022" w:rsidP="00BF1022">
      <w:pPr>
        <w:pStyle w:val="Corpodetexto"/>
        <w:rPr>
          <w:b/>
        </w:rPr>
      </w:pPr>
      <w:r>
        <w:tab/>
      </w:r>
      <w:r>
        <w:tab/>
      </w:r>
      <w:r>
        <w:tab/>
      </w:r>
      <w:r>
        <w:rPr>
          <w:b/>
        </w:rPr>
        <w:tab/>
        <w:t xml:space="preserve"> </w:t>
      </w:r>
      <w:proofErr w:type="gramStart"/>
      <w:r>
        <w:rPr>
          <w:b/>
        </w:rPr>
        <w:t>DA PARTE DISCIPLINAR</w:t>
      </w:r>
      <w:proofErr w:type="gramEnd"/>
    </w:p>
    <w:p w:rsidR="00BF1022" w:rsidRDefault="00BF1022" w:rsidP="00BF1022">
      <w:pPr>
        <w:pStyle w:val="Corpodetexto"/>
      </w:pPr>
    </w:p>
    <w:p w:rsidR="00BF1022" w:rsidRDefault="00BF1022" w:rsidP="00BF1022">
      <w:pPr>
        <w:jc w:val="both"/>
        <w:rPr>
          <w:b/>
        </w:rPr>
      </w:pPr>
      <w:r>
        <w:rPr>
          <w:b/>
        </w:rPr>
        <w:t>Artigo No. 30 –</w:t>
      </w:r>
      <w:r>
        <w:rPr>
          <w:rFonts w:ascii="Arial" w:hAnsi="Arial" w:cs="Arial"/>
          <w:b/>
          <w:bCs/>
          <w:color w:val="005984"/>
          <w:sz w:val="20"/>
          <w:szCs w:val="20"/>
        </w:rPr>
        <w:t> </w:t>
      </w:r>
      <w:r>
        <w:rPr>
          <w:b/>
        </w:rPr>
        <w:t xml:space="preserve">Os assuntos disciplinares decorrentes dos fatos registrados no campo de jogo </w:t>
      </w:r>
      <w:r w:rsidR="000C64EC">
        <w:rPr>
          <w:b/>
        </w:rPr>
        <w:t>serão analisados pela Comissão de</w:t>
      </w:r>
      <w:r w:rsidR="00E27F92">
        <w:rPr>
          <w:b/>
        </w:rPr>
        <w:t xml:space="preserve"> </w:t>
      </w:r>
      <w:r w:rsidR="000C64EC">
        <w:rPr>
          <w:b/>
        </w:rPr>
        <w:t>Futebol</w:t>
      </w:r>
      <w:r>
        <w:rPr>
          <w:b/>
        </w:rPr>
        <w:t>. Essa Comissão tem plenos poderes, direitos e competência para julgar os casos disciplinares registrados por todos os associados envolvidos durante as disputas deste torneio.</w:t>
      </w:r>
    </w:p>
    <w:p w:rsidR="00BF1022" w:rsidRDefault="00BF1022" w:rsidP="00BF1022">
      <w:pPr>
        <w:spacing w:line="360" w:lineRule="auto"/>
        <w:jc w:val="both"/>
        <w:rPr>
          <w:b/>
        </w:rPr>
      </w:pPr>
    </w:p>
    <w:p w:rsidR="00BF1022" w:rsidRDefault="00BF1022" w:rsidP="00BF1022">
      <w:pPr>
        <w:spacing w:line="360" w:lineRule="auto"/>
        <w:jc w:val="both"/>
      </w:pPr>
      <w:r>
        <w:rPr>
          <w:b/>
        </w:rPr>
        <w:t>Parágrafo Único</w:t>
      </w:r>
      <w:r>
        <w:t xml:space="preserve">; Todo ato de indisciplina relatado na súmula pelo árbitro da partida, que tenha gerado expulsão ou não da partida, será avaliado pela Comissão </w:t>
      </w:r>
      <w:r w:rsidR="00E27F92">
        <w:t>de Futebol</w:t>
      </w:r>
      <w:r>
        <w:t xml:space="preserve">. Caso a Comissão entenda que o ato demanda um julgamento disciplinar, os fatos serão </w:t>
      </w:r>
      <w:r>
        <w:lastRenderedPageBreak/>
        <w:t>remetidos ao Conselho de Ética e Disciplina do Clube Estoril, sem prejuízo da suspensão cautelar do campeonato a ser aplicada pela Comissão Organizadora.</w:t>
      </w:r>
    </w:p>
    <w:p w:rsidR="00E27F92" w:rsidRDefault="00E27F92" w:rsidP="00BF1022">
      <w:pPr>
        <w:jc w:val="both"/>
        <w:rPr>
          <w:b/>
        </w:rPr>
      </w:pPr>
    </w:p>
    <w:p w:rsidR="00BF1022" w:rsidRDefault="00BF1022" w:rsidP="00BF1022">
      <w:pPr>
        <w:jc w:val="both"/>
      </w:pPr>
      <w:r>
        <w:rPr>
          <w:b/>
        </w:rPr>
        <w:t xml:space="preserve">Artigo No. 31– </w:t>
      </w:r>
      <w:r>
        <w:t>O atleta punido com cartão vermelho é automaticamente suspenso da rodada seguinte do torneio.</w:t>
      </w:r>
    </w:p>
    <w:p w:rsidR="00BF1022" w:rsidRDefault="00BF1022" w:rsidP="00BF1022">
      <w:pPr>
        <w:ind w:firstLine="708"/>
        <w:jc w:val="both"/>
      </w:pPr>
      <w:r w:rsidRPr="00E27F92">
        <w:rPr>
          <w:b/>
        </w:rPr>
        <w:t>§ 1º</w:t>
      </w:r>
      <w:r>
        <w:t>: Caso o atleta receba o cartão vermelho na ultima rodada da classificação, estando classificado para a fase semifinal, estará livre da suspensão do próximo jogo, devendo cumpri-la no próximo torneio que participar.</w:t>
      </w:r>
    </w:p>
    <w:p w:rsidR="00BF1022" w:rsidRDefault="00BF1022" w:rsidP="00BF1022">
      <w:pPr>
        <w:ind w:firstLine="708"/>
        <w:jc w:val="both"/>
        <w:rPr>
          <w:b/>
          <w:i/>
        </w:rPr>
      </w:pPr>
      <w:r w:rsidRPr="00E27F92">
        <w:rPr>
          <w:b/>
        </w:rPr>
        <w:t>§ 2</w:t>
      </w:r>
      <w:r>
        <w:t>º: Se o atleta for expulso na fase semifinal, como estará suspenso automaticamente, este será substituído por outro atleta conforme critérios de classificação</w:t>
      </w:r>
      <w:r>
        <w:rPr>
          <w:i/>
        </w:rPr>
        <w:t>.</w:t>
      </w:r>
      <w:r>
        <w:rPr>
          <w:b/>
          <w:i/>
        </w:rPr>
        <w:t xml:space="preserve"> </w:t>
      </w:r>
    </w:p>
    <w:p w:rsidR="00BF1022" w:rsidRDefault="00BF1022" w:rsidP="00BF1022">
      <w:pPr>
        <w:jc w:val="both"/>
        <w:rPr>
          <w:b/>
        </w:rPr>
      </w:pPr>
    </w:p>
    <w:p w:rsidR="00BF1022" w:rsidRDefault="00BF1022" w:rsidP="00BF1022">
      <w:pPr>
        <w:jc w:val="both"/>
      </w:pPr>
      <w:r>
        <w:rPr>
          <w:b/>
        </w:rPr>
        <w:t xml:space="preserve">Artigo No. 32 – </w:t>
      </w:r>
      <w:r>
        <w:t xml:space="preserve">Todo atleta que </w:t>
      </w:r>
      <w:r>
        <w:rPr>
          <w:bCs/>
        </w:rPr>
        <w:t xml:space="preserve">tumultuar a copa, </w:t>
      </w:r>
      <w:r>
        <w:t>prejudicando o andamento regular da partida</w:t>
      </w:r>
      <w:r>
        <w:rPr>
          <w:bCs/>
        </w:rPr>
        <w:t xml:space="preserve">, </w:t>
      </w:r>
      <w:r>
        <w:t xml:space="preserve">cabendo ao árbitro relatar em súmula o prejuízo ao regular andamento da partida, </w:t>
      </w:r>
      <w:r>
        <w:rPr>
          <w:bCs/>
        </w:rPr>
        <w:t xml:space="preserve">estará </w:t>
      </w:r>
      <w:r>
        <w:t xml:space="preserve">sujeito a sofrer penalidades a serem aplicadas pela </w:t>
      </w:r>
      <w:r>
        <w:rPr>
          <w:bCs/>
        </w:rPr>
        <w:t>Comissão Organizadora</w:t>
      </w:r>
      <w:r>
        <w:t>, que vem desde advertência até a exclusão do atleta do campeonato, sujeitando-se, ainda, a eventual julgamento pela Comissão de Ética e Disciplina, conforme</w:t>
      </w:r>
      <w:r>
        <w:rPr>
          <w:bCs/>
        </w:rPr>
        <w:t xml:space="preserve"> Regulamento Interno do Clube Estoril.</w:t>
      </w:r>
    </w:p>
    <w:p w:rsidR="00BF1022" w:rsidRDefault="00BF1022" w:rsidP="00BF1022">
      <w:pPr>
        <w:pStyle w:val="Corpodetexto"/>
      </w:pPr>
      <w:r>
        <w:tab/>
        <w:t>Ainda, se enquadram nessa situação a prática de ofensas verbais a adversário, atleta da sua equipe, árbitro da partida ou membro da comissão organizadora, além de atos de indisciplina que possam causar prejuízo à imagem do Clube Estoril.</w:t>
      </w:r>
    </w:p>
    <w:p w:rsidR="00BF1022" w:rsidRDefault="00BF1022" w:rsidP="00BF1022">
      <w:pPr>
        <w:pStyle w:val="Corpodetexto"/>
      </w:pPr>
    </w:p>
    <w:p w:rsidR="00BF1022" w:rsidRDefault="00BF1022" w:rsidP="00BF1022">
      <w:pPr>
        <w:jc w:val="both"/>
      </w:pPr>
      <w:r>
        <w:rPr>
          <w:b/>
        </w:rPr>
        <w:t xml:space="preserve">Artigo No. 33 – </w:t>
      </w:r>
      <w:r>
        <w:t xml:space="preserve">Todo atleta que agredir fisicamente (chutes, socos, pontapés, cusparadas, etc.) seu adversário, jogador da sua equipe, árbitro da partida ou membro da comissão organizadora, estará </w:t>
      </w:r>
      <w:r>
        <w:rPr>
          <w:b/>
        </w:rPr>
        <w:t xml:space="preserve">automaticamente eliminado da copa </w:t>
      </w:r>
      <w:r>
        <w:t>sujeitando-se, ainda, a eventual julgamento pela Comissão de Ética e Disciplina, conforme</w:t>
      </w:r>
      <w:r>
        <w:rPr>
          <w:bCs/>
        </w:rPr>
        <w:t xml:space="preserve"> Regulamento Interno do Clube Estoril</w:t>
      </w:r>
      <w:r>
        <w:t>.</w:t>
      </w:r>
    </w:p>
    <w:p w:rsidR="00BF1022" w:rsidRDefault="00BF1022" w:rsidP="00BF1022">
      <w:pPr>
        <w:pStyle w:val="Corpodetexto"/>
        <w:ind w:firstLine="708"/>
      </w:pPr>
    </w:p>
    <w:p w:rsidR="00BF1022" w:rsidRDefault="00BF1022" w:rsidP="00BF1022">
      <w:pPr>
        <w:jc w:val="both"/>
        <w:rPr>
          <w:bCs/>
        </w:rPr>
      </w:pPr>
      <w:r>
        <w:rPr>
          <w:b/>
        </w:rPr>
        <w:t xml:space="preserve">Artigo No. </w:t>
      </w:r>
      <w:proofErr w:type="gramStart"/>
      <w:r>
        <w:rPr>
          <w:b/>
        </w:rPr>
        <w:t xml:space="preserve">34 – </w:t>
      </w:r>
      <w:r>
        <w:t>Todo</w:t>
      </w:r>
      <w:proofErr w:type="gramEnd"/>
      <w:r>
        <w:t xml:space="preserve"> atleta que </w:t>
      </w:r>
      <w:r>
        <w:rPr>
          <w:b/>
          <w:bCs/>
        </w:rPr>
        <w:t>abandonar</w:t>
      </w:r>
      <w:r>
        <w:t xml:space="preserve"> a partida no seu transcorrer, sem nenhum motivo justificável, o mesmo </w:t>
      </w:r>
      <w:r>
        <w:rPr>
          <w:b/>
          <w:bCs/>
        </w:rPr>
        <w:t xml:space="preserve">estará automaticamente eliminado </w:t>
      </w:r>
      <w:r w:rsidR="000C64EC">
        <w:rPr>
          <w:b/>
          <w:bCs/>
        </w:rPr>
        <w:t>da Copa</w:t>
      </w:r>
      <w:r>
        <w:rPr>
          <w:b/>
          <w:bCs/>
        </w:rPr>
        <w:t>,</w:t>
      </w:r>
      <w:r>
        <w:t xml:space="preserve"> sujeitando-se, ainda, a eventual julgamento pela Comissão de Ética e Disciplina, conforme</w:t>
      </w:r>
      <w:r>
        <w:rPr>
          <w:bCs/>
        </w:rPr>
        <w:t xml:space="preserve"> Regulamento Interno do Clube Estoril</w:t>
      </w:r>
    </w:p>
    <w:p w:rsidR="00BF1022" w:rsidRDefault="00BF1022" w:rsidP="00BF1022">
      <w:pPr>
        <w:pStyle w:val="Corpodetexto"/>
        <w:ind w:firstLine="708"/>
      </w:pPr>
    </w:p>
    <w:p w:rsidR="00BF1022" w:rsidRDefault="00BF1022" w:rsidP="00BF1022">
      <w:pPr>
        <w:jc w:val="both"/>
        <w:rPr>
          <w:bCs/>
        </w:rPr>
      </w:pPr>
      <w:r>
        <w:rPr>
          <w:b/>
        </w:rPr>
        <w:t>Artigo No. 35 –</w:t>
      </w:r>
      <w:proofErr w:type="gramStart"/>
      <w:r>
        <w:rPr>
          <w:b/>
        </w:rPr>
        <w:t xml:space="preserve"> </w:t>
      </w:r>
      <w:r>
        <w:t xml:space="preserve"> </w:t>
      </w:r>
      <w:proofErr w:type="gramEnd"/>
      <w:r>
        <w:t xml:space="preserve">Todo atleta que, em decorrência da disputa deste torneio, ofender associado, árbitros, membros da comissão organizadora e membros da diretoria do Clube Estoril, </w:t>
      </w:r>
      <w:r>
        <w:rPr>
          <w:i/>
        </w:rPr>
        <w:t>mesmo que tais ofensas ocorram fora das dependências do clube</w:t>
      </w:r>
      <w:r>
        <w:t xml:space="preserve"> </w:t>
      </w:r>
      <w:r>
        <w:rPr>
          <w:i/>
        </w:rPr>
        <w:t>e se tornarem de conhecimento público</w:t>
      </w:r>
      <w:r>
        <w:t xml:space="preserve">, por exemplo, através de mensagens de </w:t>
      </w:r>
      <w:proofErr w:type="spellStart"/>
      <w:r>
        <w:t>email</w:t>
      </w:r>
      <w:proofErr w:type="spellEnd"/>
      <w:r>
        <w:t xml:space="preserve">, correio de voz, </w:t>
      </w:r>
      <w:proofErr w:type="spellStart"/>
      <w:r>
        <w:t>whatsapp</w:t>
      </w:r>
      <w:proofErr w:type="spellEnd"/>
      <w:r>
        <w:t xml:space="preserve">, ou outro meio virtual, estará sujeito a sofrer penalidades a serem aplicadas pela </w:t>
      </w:r>
      <w:r>
        <w:rPr>
          <w:b/>
          <w:bCs/>
        </w:rPr>
        <w:t xml:space="preserve">Comissão </w:t>
      </w:r>
      <w:r w:rsidR="00E27F92">
        <w:rPr>
          <w:b/>
          <w:bCs/>
        </w:rPr>
        <w:t>de Futebol</w:t>
      </w:r>
      <w:r>
        <w:t>, que vem desde advertência até a exclusão do atleta do campeonato, sujeitando-se, ainda, a eventual julgamento pela Comissão de Ética e Disciplina, conforme</w:t>
      </w:r>
      <w:r>
        <w:rPr>
          <w:bCs/>
        </w:rPr>
        <w:t xml:space="preserve"> Regulamento Interno do Clube Estoril.</w:t>
      </w:r>
    </w:p>
    <w:p w:rsidR="00BF1022" w:rsidRDefault="00BF1022" w:rsidP="00BF1022">
      <w:pPr>
        <w:pStyle w:val="Corpodetexto"/>
        <w:ind w:firstLine="708"/>
        <w:rPr>
          <w:bCs/>
        </w:rPr>
      </w:pPr>
    </w:p>
    <w:p w:rsidR="00BF1022" w:rsidRDefault="00BF1022" w:rsidP="00BF1022">
      <w:pPr>
        <w:pStyle w:val="Corpodetexto"/>
        <w:ind w:firstLine="708"/>
        <w:rPr>
          <w:b/>
        </w:rPr>
      </w:pPr>
    </w:p>
    <w:p w:rsidR="00BF1022" w:rsidRDefault="00BF1022" w:rsidP="00BF1022">
      <w:pPr>
        <w:jc w:val="both"/>
      </w:pPr>
      <w:r>
        <w:rPr>
          <w:b/>
        </w:rPr>
        <w:t xml:space="preserve">Artigo No. 36 – </w:t>
      </w:r>
      <w:r>
        <w:t xml:space="preserve">Os árbitros trabalharão com </w:t>
      </w:r>
      <w:proofErr w:type="gramStart"/>
      <w:r>
        <w:t>3</w:t>
      </w:r>
      <w:proofErr w:type="gramEnd"/>
      <w:r>
        <w:t xml:space="preserve"> (três) cartões para efeito de punições:</w:t>
      </w:r>
    </w:p>
    <w:p w:rsidR="00BF1022" w:rsidRDefault="00BF1022" w:rsidP="00BF1022">
      <w:pPr>
        <w:ind w:firstLine="708"/>
        <w:jc w:val="both"/>
      </w:pPr>
    </w:p>
    <w:p w:rsidR="00BF1022" w:rsidRDefault="00BF1022" w:rsidP="00BF1022">
      <w:pPr>
        <w:jc w:val="both"/>
      </w:pPr>
      <w:r>
        <w:t xml:space="preserve"> </w:t>
      </w:r>
      <w:r>
        <w:tab/>
      </w:r>
      <w:r>
        <w:tab/>
        <w:t>CARTÂO</w:t>
      </w:r>
      <w:r>
        <w:tab/>
        <w:t>SIGNIFICADO</w:t>
      </w:r>
      <w:r>
        <w:tab/>
      </w:r>
      <w:r>
        <w:tab/>
      </w:r>
      <w:r>
        <w:tab/>
        <w:t>PONTOS PERDIDOS</w:t>
      </w:r>
    </w:p>
    <w:p w:rsidR="00BF1022" w:rsidRDefault="00BF1022" w:rsidP="00BF1022">
      <w:pPr>
        <w:numPr>
          <w:ilvl w:val="0"/>
          <w:numId w:val="4"/>
        </w:numPr>
        <w:jc w:val="both"/>
        <w:rPr>
          <w:b/>
          <w:bCs/>
        </w:rPr>
      </w:pPr>
      <w:r>
        <w:rPr>
          <w:b/>
          <w:bCs/>
        </w:rPr>
        <w:t>Amarelo</w:t>
      </w:r>
      <w:r>
        <w:rPr>
          <w:b/>
          <w:bCs/>
        </w:rPr>
        <w:tab/>
        <w:t>Advertência</w:t>
      </w:r>
      <w:r>
        <w:rPr>
          <w:b/>
          <w:bCs/>
        </w:rPr>
        <w:tab/>
      </w:r>
      <w:r>
        <w:rPr>
          <w:b/>
          <w:bCs/>
        </w:rPr>
        <w:tab/>
      </w:r>
      <w:r>
        <w:rPr>
          <w:b/>
          <w:bCs/>
        </w:rPr>
        <w:tab/>
      </w:r>
      <w:r>
        <w:rPr>
          <w:b/>
          <w:bCs/>
        </w:rPr>
        <w:tab/>
      </w:r>
      <w:r>
        <w:rPr>
          <w:b/>
          <w:bCs/>
        </w:rPr>
        <w:tab/>
        <w:t>1 ponto</w:t>
      </w:r>
    </w:p>
    <w:p w:rsidR="00BF1022" w:rsidRDefault="00BF1022" w:rsidP="00BF1022">
      <w:pPr>
        <w:numPr>
          <w:ilvl w:val="0"/>
          <w:numId w:val="4"/>
        </w:numPr>
        <w:jc w:val="both"/>
        <w:rPr>
          <w:b/>
          <w:bCs/>
        </w:rPr>
      </w:pPr>
      <w:r>
        <w:rPr>
          <w:b/>
          <w:bCs/>
        </w:rPr>
        <w:t>Azul</w:t>
      </w:r>
      <w:r>
        <w:rPr>
          <w:b/>
          <w:bCs/>
        </w:rPr>
        <w:tab/>
      </w:r>
      <w:r>
        <w:rPr>
          <w:b/>
          <w:bCs/>
        </w:rPr>
        <w:tab/>
        <w:t xml:space="preserve">Suspensão por </w:t>
      </w:r>
      <w:proofErr w:type="gramStart"/>
      <w:r>
        <w:rPr>
          <w:b/>
          <w:bCs/>
        </w:rPr>
        <w:t>3</w:t>
      </w:r>
      <w:proofErr w:type="gramEnd"/>
      <w:r>
        <w:rPr>
          <w:b/>
          <w:bCs/>
        </w:rPr>
        <w:t xml:space="preserve"> (três) minutos</w:t>
      </w:r>
      <w:r>
        <w:rPr>
          <w:b/>
          <w:bCs/>
        </w:rPr>
        <w:tab/>
      </w:r>
      <w:r>
        <w:rPr>
          <w:b/>
          <w:bCs/>
        </w:rPr>
        <w:tab/>
        <w:t>2 pontos</w:t>
      </w:r>
    </w:p>
    <w:p w:rsidR="00BF1022" w:rsidRDefault="00BF1022" w:rsidP="00BF1022">
      <w:pPr>
        <w:numPr>
          <w:ilvl w:val="0"/>
          <w:numId w:val="4"/>
        </w:numPr>
        <w:jc w:val="both"/>
        <w:rPr>
          <w:b/>
          <w:bCs/>
        </w:rPr>
      </w:pPr>
      <w:r>
        <w:rPr>
          <w:b/>
          <w:bCs/>
        </w:rPr>
        <w:lastRenderedPageBreak/>
        <w:t>Vermelho</w:t>
      </w:r>
      <w:r>
        <w:rPr>
          <w:b/>
          <w:bCs/>
        </w:rPr>
        <w:tab/>
        <w:t>Expulsão de Campo</w:t>
      </w:r>
      <w:r>
        <w:rPr>
          <w:b/>
          <w:bCs/>
        </w:rPr>
        <w:tab/>
      </w:r>
      <w:r>
        <w:rPr>
          <w:b/>
          <w:bCs/>
        </w:rPr>
        <w:tab/>
      </w:r>
      <w:r>
        <w:rPr>
          <w:b/>
          <w:bCs/>
        </w:rPr>
        <w:tab/>
      </w:r>
      <w:r>
        <w:rPr>
          <w:b/>
          <w:bCs/>
        </w:rPr>
        <w:tab/>
        <w:t>3 pontos</w:t>
      </w:r>
    </w:p>
    <w:p w:rsidR="00BF1022" w:rsidRDefault="00BF1022" w:rsidP="00BF1022">
      <w:pPr>
        <w:pStyle w:val="Corpodetexto"/>
        <w:ind w:firstLine="708"/>
      </w:pPr>
    </w:p>
    <w:p w:rsidR="00BF1022" w:rsidRDefault="00BF1022" w:rsidP="00BF1022">
      <w:pPr>
        <w:jc w:val="both"/>
        <w:rPr>
          <w:i/>
        </w:rPr>
      </w:pPr>
      <w:r>
        <w:rPr>
          <w:b/>
          <w:i/>
        </w:rPr>
        <w:t>Parágrafo Único</w:t>
      </w:r>
      <w:r>
        <w:rPr>
          <w:i/>
        </w:rPr>
        <w:t xml:space="preserve">: Caso o atleta receba mais de um cartão no mesmo jogo, prevalecerá, para dedução dos pontos na classificação, unicamente o cartão de maior pontuação, não cabendo </w:t>
      </w:r>
      <w:proofErr w:type="gramStart"/>
      <w:r>
        <w:rPr>
          <w:i/>
        </w:rPr>
        <w:t>a</w:t>
      </w:r>
      <w:proofErr w:type="gramEnd"/>
      <w:r>
        <w:rPr>
          <w:i/>
        </w:rPr>
        <w:t xml:space="preserve"> dedução cumulativa dos pontos dos cartões recebidos.</w:t>
      </w:r>
    </w:p>
    <w:p w:rsidR="00BF1022" w:rsidRDefault="00BF1022" w:rsidP="00BF1022">
      <w:pPr>
        <w:jc w:val="both"/>
        <w:rPr>
          <w:b/>
        </w:rPr>
      </w:pPr>
    </w:p>
    <w:p w:rsidR="00BF1022" w:rsidRDefault="00BF1022" w:rsidP="00BF1022">
      <w:pPr>
        <w:jc w:val="both"/>
      </w:pPr>
      <w:r>
        <w:rPr>
          <w:b/>
        </w:rPr>
        <w:t xml:space="preserve">Artigo No. 37 – </w:t>
      </w:r>
      <w:r>
        <w:rPr>
          <w:b/>
        </w:rPr>
        <w:tab/>
      </w:r>
      <w:r>
        <w:t xml:space="preserve">A análise de eventual penalidade a ser aplicada pela Comissão </w:t>
      </w:r>
      <w:r w:rsidR="000C64EC">
        <w:t xml:space="preserve">de Futebol </w:t>
      </w:r>
      <w:r>
        <w:t>terá como parâmetro o teor do relatório do árbitro constante na súmula da partida. Caso a Comissão Organizadora entenda necessário melhores esclarecimentos, poderão ser ouvidas até 03(três) testemunhas presentes ao fato e juntados documentos públicos que forneçam subsídios para o deslinde da questão.</w:t>
      </w:r>
    </w:p>
    <w:p w:rsidR="00BF1022" w:rsidRDefault="00BF1022" w:rsidP="00BF1022">
      <w:pPr>
        <w:jc w:val="both"/>
      </w:pPr>
    </w:p>
    <w:p w:rsidR="00BF1022" w:rsidRDefault="00BF1022" w:rsidP="00BF1022">
      <w:pPr>
        <w:jc w:val="both"/>
      </w:pPr>
      <w:r>
        <w:rPr>
          <w:b/>
        </w:rPr>
        <w:t>Parágrafo Único</w:t>
      </w:r>
      <w:r>
        <w:t>:</w:t>
      </w:r>
      <w:r w:rsidR="000C64EC">
        <w:t xml:space="preserve"> </w:t>
      </w:r>
      <w:r>
        <w:t xml:space="preserve">As sanções disciplinares serão aplicadas a critério exclusivo da Comissão </w:t>
      </w:r>
      <w:r w:rsidR="000C64EC">
        <w:t>de Futebol</w:t>
      </w:r>
      <w:r>
        <w:t>, nos termos das disposições deste Regulamento e da legislação correlata.</w:t>
      </w:r>
    </w:p>
    <w:p w:rsidR="00BF1022" w:rsidRDefault="00BF1022" w:rsidP="00BF1022">
      <w:pPr>
        <w:jc w:val="both"/>
      </w:pPr>
    </w:p>
    <w:p w:rsidR="00BF1022" w:rsidRDefault="00BF1022" w:rsidP="00BF1022">
      <w:pPr>
        <w:pStyle w:val="Corpodetexto"/>
        <w:jc w:val="center"/>
        <w:rPr>
          <w:b/>
          <w:bCs/>
          <w:u w:val="single"/>
        </w:rPr>
      </w:pPr>
      <w:r>
        <w:rPr>
          <w:b/>
          <w:bCs/>
          <w:u w:val="single"/>
        </w:rPr>
        <w:t>CASOS OMISSOS</w:t>
      </w:r>
    </w:p>
    <w:p w:rsidR="00BF1022" w:rsidRDefault="00BF1022" w:rsidP="00BF1022">
      <w:pPr>
        <w:pStyle w:val="Corpodetexto"/>
        <w:rPr>
          <w:b/>
          <w:bCs/>
          <w:u w:val="single"/>
        </w:rPr>
      </w:pPr>
    </w:p>
    <w:p w:rsidR="00BF1022" w:rsidRDefault="00BF1022" w:rsidP="00BF1022">
      <w:pPr>
        <w:jc w:val="both"/>
        <w:rPr>
          <w:b/>
        </w:rPr>
      </w:pPr>
      <w:r>
        <w:rPr>
          <w:b/>
        </w:rPr>
        <w:t>Artigo No. 35 – Casos Omissos</w:t>
      </w:r>
    </w:p>
    <w:p w:rsidR="00BF1022" w:rsidRPr="00E27F92" w:rsidRDefault="00BF1022" w:rsidP="00BF1022">
      <w:pPr>
        <w:spacing w:line="360" w:lineRule="auto"/>
        <w:ind w:firstLine="720"/>
        <w:jc w:val="both"/>
        <w:rPr>
          <w:b/>
        </w:rPr>
      </w:pPr>
      <w:r>
        <w:t xml:space="preserve">Casos omissos ao presente regulamento serão julgados pela </w:t>
      </w:r>
      <w:r w:rsidRPr="00E27F92">
        <w:rPr>
          <w:b/>
        </w:rPr>
        <w:t xml:space="preserve">Comissão </w:t>
      </w:r>
      <w:r w:rsidR="00E27F92" w:rsidRPr="00E27F92">
        <w:rPr>
          <w:b/>
        </w:rPr>
        <w:t>de Futebol</w:t>
      </w:r>
      <w:r w:rsidRPr="00E27F92">
        <w:rPr>
          <w:b/>
        </w:rPr>
        <w:t>;</w:t>
      </w:r>
    </w:p>
    <w:p w:rsidR="00BF1022" w:rsidRDefault="00BF1022" w:rsidP="00BF1022">
      <w:pPr>
        <w:jc w:val="both"/>
      </w:pPr>
      <w:r>
        <w:rPr>
          <w:b/>
        </w:rPr>
        <w:t>Artigo No. 36 – Fica registrado na Secretaria do clube, o original deste regulamento.</w:t>
      </w:r>
    </w:p>
    <w:p w:rsidR="00BF1022" w:rsidRDefault="00BF1022" w:rsidP="00BF1022">
      <w:pPr>
        <w:jc w:val="both"/>
      </w:pPr>
    </w:p>
    <w:p w:rsidR="00BF1022" w:rsidRDefault="00BF1022" w:rsidP="00BF1022">
      <w:pPr>
        <w:jc w:val="both"/>
      </w:pPr>
    </w:p>
    <w:p w:rsidR="00BF1022" w:rsidRDefault="00BF1022" w:rsidP="00BF1022">
      <w:pPr>
        <w:jc w:val="both"/>
      </w:pPr>
      <w:r>
        <w:t xml:space="preserve">Campo Grande/MS, 08 de fevereiro de </w:t>
      </w:r>
      <w:proofErr w:type="gramStart"/>
      <w:r>
        <w:t>2017</w:t>
      </w:r>
      <w:proofErr w:type="gramEnd"/>
    </w:p>
    <w:p w:rsidR="00BF1022" w:rsidRDefault="00BF1022" w:rsidP="00BF1022">
      <w:pPr>
        <w:jc w:val="both"/>
        <w:rPr>
          <w:u w:val="single"/>
        </w:rPr>
      </w:pPr>
    </w:p>
    <w:p w:rsidR="00BF1022" w:rsidRDefault="00BF1022" w:rsidP="00BF1022">
      <w:pPr>
        <w:jc w:val="both"/>
        <w:rPr>
          <w:u w:val="single"/>
        </w:rPr>
      </w:pPr>
    </w:p>
    <w:p w:rsidR="00BF1022" w:rsidRDefault="00BF1022" w:rsidP="00BF1022">
      <w:pPr>
        <w:pStyle w:val="Ttulo4"/>
      </w:pPr>
      <w:r>
        <w:t>Comissão de Futebol</w:t>
      </w:r>
    </w:p>
    <w:p w:rsidR="00BF1022" w:rsidRDefault="00BF1022" w:rsidP="00BF1022"/>
    <w:p w:rsidR="00BF1022" w:rsidRDefault="00BF1022" w:rsidP="00BF1022">
      <w:pPr>
        <w:pStyle w:val="Ttulo3"/>
        <w:rPr>
          <w:i w:val="0"/>
          <w:u w:val="none"/>
        </w:rPr>
      </w:pPr>
      <w:r>
        <w:rPr>
          <w:i w:val="0"/>
          <w:u w:val="none"/>
        </w:rPr>
        <w:t>ANDRÉ LUIS MANDU MOREIRA</w:t>
      </w:r>
    </w:p>
    <w:p w:rsidR="00BF1022" w:rsidRDefault="00BF1022" w:rsidP="00BF1022">
      <w:pPr>
        <w:autoSpaceDE w:val="0"/>
        <w:autoSpaceDN w:val="0"/>
        <w:adjustRightInd w:val="0"/>
        <w:jc w:val="both"/>
        <w:rPr>
          <w:rFonts w:cs="Arial"/>
          <w:b/>
          <w:bCs/>
          <w:iCs/>
        </w:rPr>
      </w:pPr>
      <w:r>
        <w:rPr>
          <w:rFonts w:cs="Arial"/>
          <w:b/>
          <w:bCs/>
          <w:iCs/>
        </w:rPr>
        <w:t>PAULO ROBERTO ACHUCARRO</w:t>
      </w:r>
    </w:p>
    <w:p w:rsidR="00BF1022" w:rsidRDefault="00BF1022" w:rsidP="00BF1022">
      <w:pPr>
        <w:autoSpaceDE w:val="0"/>
        <w:autoSpaceDN w:val="0"/>
        <w:adjustRightInd w:val="0"/>
        <w:jc w:val="both"/>
        <w:rPr>
          <w:rFonts w:cs="Arial"/>
          <w:b/>
          <w:bCs/>
          <w:iCs/>
        </w:rPr>
      </w:pPr>
      <w:r>
        <w:rPr>
          <w:rFonts w:cs="Arial"/>
          <w:b/>
          <w:bCs/>
          <w:iCs/>
        </w:rPr>
        <w:t>DANIEL DANTAS LOPES</w:t>
      </w:r>
      <w:r>
        <w:rPr>
          <w:rFonts w:cs="Arial"/>
          <w:b/>
          <w:bCs/>
          <w:iCs/>
        </w:rPr>
        <w:tab/>
      </w:r>
    </w:p>
    <w:p w:rsidR="00BF1022" w:rsidRDefault="00BF1022" w:rsidP="00BF1022">
      <w:pPr>
        <w:autoSpaceDE w:val="0"/>
        <w:autoSpaceDN w:val="0"/>
        <w:adjustRightInd w:val="0"/>
        <w:jc w:val="both"/>
        <w:rPr>
          <w:rFonts w:cs="Arial"/>
          <w:b/>
          <w:bCs/>
          <w:iCs/>
        </w:rPr>
      </w:pPr>
      <w:r>
        <w:rPr>
          <w:rFonts w:cs="Arial"/>
          <w:b/>
          <w:bCs/>
          <w:iCs/>
        </w:rPr>
        <w:t>DIÓGENES AUGUSTO O. SANCHES</w:t>
      </w:r>
    </w:p>
    <w:p w:rsidR="00BF1022" w:rsidRDefault="00BF1022" w:rsidP="00BF1022">
      <w:pPr>
        <w:autoSpaceDE w:val="0"/>
        <w:autoSpaceDN w:val="0"/>
        <w:adjustRightInd w:val="0"/>
        <w:jc w:val="both"/>
        <w:rPr>
          <w:rFonts w:cs="Arial"/>
          <w:b/>
          <w:bCs/>
          <w:iCs/>
        </w:rPr>
      </w:pPr>
      <w:r>
        <w:rPr>
          <w:rFonts w:cs="Arial"/>
          <w:b/>
          <w:bCs/>
          <w:iCs/>
        </w:rPr>
        <w:t xml:space="preserve">JEAN C. DE OLIVEIRA </w:t>
      </w:r>
      <w:proofErr w:type="gramStart"/>
      <w:r>
        <w:rPr>
          <w:rFonts w:cs="Arial"/>
          <w:b/>
          <w:bCs/>
          <w:iCs/>
        </w:rPr>
        <w:t>PEREIRA</w:t>
      </w:r>
      <w:proofErr w:type="gramEnd"/>
    </w:p>
    <w:p w:rsidR="00BF1022" w:rsidRDefault="00BF1022" w:rsidP="00BF1022">
      <w:pPr>
        <w:autoSpaceDE w:val="0"/>
        <w:autoSpaceDN w:val="0"/>
        <w:adjustRightInd w:val="0"/>
        <w:jc w:val="both"/>
        <w:rPr>
          <w:rFonts w:cs="Arial"/>
          <w:b/>
          <w:bCs/>
          <w:iCs/>
        </w:rPr>
      </w:pPr>
      <w:r>
        <w:rPr>
          <w:rFonts w:cs="Arial"/>
          <w:b/>
          <w:bCs/>
          <w:iCs/>
        </w:rPr>
        <w:t>ÁLVARO ROBERTO B. FERREIRA</w:t>
      </w:r>
    </w:p>
    <w:p w:rsidR="00BF1022" w:rsidRDefault="00BF1022" w:rsidP="00BF1022">
      <w:pPr>
        <w:autoSpaceDE w:val="0"/>
        <w:autoSpaceDN w:val="0"/>
        <w:adjustRightInd w:val="0"/>
        <w:jc w:val="both"/>
        <w:rPr>
          <w:rFonts w:cs="Arial"/>
          <w:b/>
          <w:bCs/>
          <w:iCs/>
        </w:rPr>
      </w:pPr>
    </w:p>
    <w:p w:rsidR="00BF1022" w:rsidRDefault="00BF1022" w:rsidP="00BF1022">
      <w:pPr>
        <w:autoSpaceDE w:val="0"/>
        <w:autoSpaceDN w:val="0"/>
        <w:adjustRightInd w:val="0"/>
        <w:jc w:val="both"/>
      </w:pPr>
      <w:r>
        <w:t xml:space="preserve">Clube Estoril / Diretor </w:t>
      </w:r>
    </w:p>
    <w:p w:rsidR="00BF1022" w:rsidRDefault="00BF1022" w:rsidP="00BF1022">
      <w:pPr>
        <w:autoSpaceDE w:val="0"/>
        <w:autoSpaceDN w:val="0"/>
        <w:adjustRightInd w:val="0"/>
        <w:jc w:val="both"/>
      </w:pPr>
      <w:r>
        <w:t>PEDRO Constantino</w:t>
      </w:r>
    </w:p>
    <w:p w:rsidR="00BF1022" w:rsidRDefault="00BF1022" w:rsidP="00BF1022">
      <w:pPr>
        <w:pStyle w:val="Ttulo4"/>
      </w:pPr>
    </w:p>
    <w:p w:rsidR="00BF1022" w:rsidRDefault="00BF1022" w:rsidP="00BF1022">
      <w:pPr>
        <w:jc w:val="both"/>
        <w:rPr>
          <w:u w:val="single"/>
        </w:rPr>
      </w:pPr>
      <w:r>
        <w:rPr>
          <w:u w:val="single"/>
        </w:rPr>
        <w:t xml:space="preserve">Clube Estoril / Presidente </w:t>
      </w:r>
    </w:p>
    <w:p w:rsidR="00BF1022" w:rsidRDefault="00BF1022" w:rsidP="00BF1022">
      <w:pPr>
        <w:jc w:val="both"/>
        <w:rPr>
          <w:rStyle w:val="Forte"/>
        </w:rPr>
      </w:pPr>
      <w:r>
        <w:rPr>
          <w:rStyle w:val="Forte"/>
        </w:rPr>
        <w:t xml:space="preserve">FERNANDO </w:t>
      </w:r>
      <w:r>
        <w:rPr>
          <w:rStyle w:val="Forte"/>
          <w:i/>
        </w:rPr>
        <w:t>Gonçalves</w:t>
      </w:r>
    </w:p>
    <w:p w:rsidR="00E27F92" w:rsidRDefault="00BF1022" w:rsidP="00BF1022">
      <w:pPr>
        <w:jc w:val="both"/>
        <w:rPr>
          <w:rStyle w:val="Forte"/>
          <w:sz w:val="28"/>
          <w:szCs w:val="28"/>
        </w:rPr>
      </w:pPr>
      <w:r>
        <w:rPr>
          <w:rStyle w:val="Forte"/>
          <w:sz w:val="28"/>
          <w:szCs w:val="28"/>
        </w:rPr>
        <w:tab/>
      </w:r>
      <w:r>
        <w:rPr>
          <w:rStyle w:val="Forte"/>
          <w:sz w:val="28"/>
          <w:szCs w:val="28"/>
        </w:rPr>
        <w:tab/>
      </w:r>
    </w:p>
    <w:p w:rsidR="00E27F92" w:rsidRDefault="00E27F92" w:rsidP="00BF1022">
      <w:pPr>
        <w:jc w:val="both"/>
        <w:rPr>
          <w:rStyle w:val="Forte"/>
          <w:sz w:val="28"/>
          <w:szCs w:val="28"/>
        </w:rPr>
      </w:pPr>
    </w:p>
    <w:p w:rsidR="00E27F92" w:rsidRDefault="00E27F92" w:rsidP="00BF1022">
      <w:pPr>
        <w:jc w:val="both"/>
        <w:rPr>
          <w:rStyle w:val="Forte"/>
          <w:sz w:val="28"/>
          <w:szCs w:val="28"/>
        </w:rPr>
      </w:pPr>
    </w:p>
    <w:p w:rsidR="00E27F92" w:rsidRDefault="00E27F92" w:rsidP="00BF1022">
      <w:pPr>
        <w:jc w:val="both"/>
        <w:rPr>
          <w:rStyle w:val="Forte"/>
          <w:sz w:val="28"/>
          <w:szCs w:val="28"/>
        </w:rPr>
      </w:pPr>
    </w:p>
    <w:p w:rsidR="00E27F92" w:rsidRDefault="00E27F92" w:rsidP="00BF1022">
      <w:pPr>
        <w:jc w:val="both"/>
        <w:rPr>
          <w:rStyle w:val="Forte"/>
          <w:sz w:val="28"/>
          <w:szCs w:val="28"/>
        </w:rPr>
      </w:pPr>
    </w:p>
    <w:p w:rsidR="00E27F92" w:rsidRDefault="00E27F92" w:rsidP="00BF1022">
      <w:pPr>
        <w:jc w:val="both"/>
        <w:rPr>
          <w:rStyle w:val="Forte"/>
          <w:sz w:val="28"/>
          <w:szCs w:val="28"/>
        </w:rPr>
      </w:pPr>
    </w:p>
    <w:p w:rsidR="00BF1022" w:rsidRDefault="00BF1022" w:rsidP="00E27F92">
      <w:pPr>
        <w:jc w:val="center"/>
        <w:rPr>
          <w:rStyle w:val="Forte"/>
          <w:sz w:val="28"/>
          <w:szCs w:val="28"/>
        </w:rPr>
      </w:pPr>
      <w:r>
        <w:rPr>
          <w:rStyle w:val="Forte"/>
          <w:sz w:val="28"/>
          <w:szCs w:val="28"/>
        </w:rPr>
        <w:lastRenderedPageBreak/>
        <w:t>A D E N DO</w:t>
      </w:r>
      <w:proofErr w:type="gramStart"/>
      <w:r>
        <w:rPr>
          <w:rStyle w:val="Forte"/>
          <w:sz w:val="28"/>
          <w:szCs w:val="28"/>
        </w:rPr>
        <w:t xml:space="preserve">   </w:t>
      </w:r>
      <w:proofErr w:type="gramEnd"/>
      <w:r>
        <w:rPr>
          <w:rStyle w:val="Forte"/>
          <w:sz w:val="28"/>
          <w:szCs w:val="28"/>
        </w:rPr>
        <w:t>A O   R E GU L A M E N T O</w:t>
      </w:r>
    </w:p>
    <w:p w:rsidR="00BF1022" w:rsidRDefault="00BF1022" w:rsidP="00E27F92">
      <w:pPr>
        <w:jc w:val="center"/>
        <w:rPr>
          <w:rStyle w:val="Forte"/>
          <w:sz w:val="28"/>
          <w:szCs w:val="28"/>
        </w:rPr>
      </w:pPr>
    </w:p>
    <w:p w:rsidR="00BF1022" w:rsidRDefault="00BF1022" w:rsidP="00BF1022">
      <w:pPr>
        <w:jc w:val="both"/>
        <w:rPr>
          <w:rStyle w:val="Forte"/>
          <w:sz w:val="28"/>
          <w:szCs w:val="28"/>
        </w:rPr>
      </w:pPr>
    </w:p>
    <w:p w:rsidR="00BF1022" w:rsidRDefault="00BF1022" w:rsidP="00BF1022">
      <w:pPr>
        <w:jc w:val="both"/>
        <w:rPr>
          <w:rStyle w:val="Forte"/>
          <w:sz w:val="28"/>
          <w:szCs w:val="28"/>
        </w:rPr>
      </w:pPr>
    </w:p>
    <w:p w:rsidR="00BF1022" w:rsidRDefault="00BF1022" w:rsidP="00BF1022">
      <w:pPr>
        <w:autoSpaceDE w:val="0"/>
        <w:autoSpaceDN w:val="0"/>
        <w:adjustRightInd w:val="0"/>
        <w:jc w:val="both"/>
      </w:pPr>
      <w:r>
        <w:rPr>
          <w:b/>
          <w:bCs/>
          <w:sz w:val="28"/>
          <w:szCs w:val="28"/>
        </w:rPr>
        <w:t>PARTE DISCIPLINAR PARA OS ATLETAS:</w:t>
      </w:r>
    </w:p>
    <w:p w:rsidR="00BF1022" w:rsidRDefault="00BF1022" w:rsidP="00BF1022">
      <w:pPr>
        <w:autoSpaceDE w:val="0"/>
        <w:autoSpaceDN w:val="0"/>
        <w:adjustRightInd w:val="0"/>
        <w:jc w:val="both"/>
        <w:rPr>
          <w:b/>
          <w:bCs/>
          <w:sz w:val="28"/>
          <w:szCs w:val="28"/>
        </w:rPr>
      </w:pPr>
    </w:p>
    <w:p w:rsidR="00BF1022" w:rsidRDefault="00BF1022" w:rsidP="00BF1022">
      <w:pPr>
        <w:autoSpaceDE w:val="0"/>
        <w:autoSpaceDN w:val="0"/>
        <w:adjustRightInd w:val="0"/>
        <w:jc w:val="both"/>
        <w:rPr>
          <w:b/>
          <w:bCs/>
          <w:sz w:val="28"/>
          <w:szCs w:val="28"/>
        </w:rPr>
      </w:pPr>
      <w:r>
        <w:rPr>
          <w:b/>
          <w:bCs/>
          <w:sz w:val="28"/>
          <w:szCs w:val="28"/>
        </w:rPr>
        <w:t>1 - ATLETAS ENVOLVIDOS: CRITÉRIOS PARA JULGAMENTO:</w:t>
      </w:r>
    </w:p>
    <w:p w:rsidR="00BF1022" w:rsidRDefault="00BF1022" w:rsidP="00BF1022">
      <w:pPr>
        <w:autoSpaceDE w:val="0"/>
        <w:autoSpaceDN w:val="0"/>
        <w:adjustRightInd w:val="0"/>
        <w:jc w:val="both"/>
        <w:rPr>
          <w:b/>
          <w:bCs/>
          <w:sz w:val="28"/>
          <w:szCs w:val="28"/>
        </w:rPr>
      </w:pPr>
    </w:p>
    <w:p w:rsidR="00BF1022" w:rsidRDefault="00BF1022" w:rsidP="00BF1022">
      <w:pPr>
        <w:autoSpaceDE w:val="0"/>
        <w:autoSpaceDN w:val="0"/>
        <w:adjustRightInd w:val="0"/>
        <w:jc w:val="both"/>
        <w:rPr>
          <w:sz w:val="28"/>
          <w:szCs w:val="28"/>
        </w:rPr>
      </w:pPr>
      <w:r>
        <w:rPr>
          <w:sz w:val="28"/>
          <w:szCs w:val="28"/>
        </w:rPr>
        <w:t>a) – Relatório do árbitro;</w:t>
      </w:r>
    </w:p>
    <w:p w:rsidR="00BF1022" w:rsidRDefault="00BF1022" w:rsidP="00BF1022">
      <w:pPr>
        <w:autoSpaceDE w:val="0"/>
        <w:autoSpaceDN w:val="0"/>
        <w:adjustRightInd w:val="0"/>
        <w:jc w:val="both"/>
        <w:rPr>
          <w:sz w:val="28"/>
          <w:szCs w:val="28"/>
        </w:rPr>
      </w:pPr>
      <w:r>
        <w:rPr>
          <w:sz w:val="28"/>
          <w:szCs w:val="28"/>
        </w:rPr>
        <w:t>b) – Depoimento verbal de 03 (três) testemunhas presentes ao fato que não estejam envolvidas diretamente no episódio, caso a comissão organizadora entenda necessário.</w:t>
      </w:r>
    </w:p>
    <w:p w:rsidR="00BF1022" w:rsidRDefault="00BF1022" w:rsidP="00BF1022">
      <w:pPr>
        <w:autoSpaceDE w:val="0"/>
        <w:autoSpaceDN w:val="0"/>
        <w:adjustRightInd w:val="0"/>
        <w:jc w:val="both"/>
        <w:rPr>
          <w:sz w:val="28"/>
          <w:szCs w:val="28"/>
        </w:rPr>
      </w:pPr>
      <w:r>
        <w:rPr>
          <w:sz w:val="28"/>
          <w:szCs w:val="28"/>
        </w:rPr>
        <w:t xml:space="preserve">c) </w:t>
      </w:r>
      <w:proofErr w:type="gramStart"/>
      <w:r>
        <w:rPr>
          <w:sz w:val="28"/>
          <w:szCs w:val="28"/>
        </w:rPr>
        <w:t>–Juntada</w:t>
      </w:r>
      <w:proofErr w:type="gramEnd"/>
      <w:r>
        <w:rPr>
          <w:sz w:val="28"/>
          <w:szCs w:val="28"/>
        </w:rPr>
        <w:t xml:space="preserve"> de eventuais documentos públicos referentes ao ato de indisciplina, por exemplo, boletim de ocorrência, laudo médico, etc...</w:t>
      </w:r>
    </w:p>
    <w:p w:rsidR="00BF1022" w:rsidRDefault="00BF1022" w:rsidP="00BF1022">
      <w:pPr>
        <w:autoSpaceDE w:val="0"/>
        <w:autoSpaceDN w:val="0"/>
        <w:adjustRightInd w:val="0"/>
        <w:jc w:val="both"/>
        <w:rPr>
          <w:sz w:val="28"/>
          <w:szCs w:val="28"/>
        </w:rPr>
      </w:pPr>
    </w:p>
    <w:p w:rsidR="00BF1022" w:rsidRDefault="00BF1022" w:rsidP="00BF1022">
      <w:pPr>
        <w:numPr>
          <w:ilvl w:val="1"/>
          <w:numId w:val="5"/>
        </w:numPr>
        <w:autoSpaceDE w:val="0"/>
        <w:autoSpaceDN w:val="0"/>
        <w:adjustRightInd w:val="0"/>
        <w:jc w:val="both"/>
        <w:rPr>
          <w:b/>
          <w:bCs/>
          <w:sz w:val="28"/>
          <w:szCs w:val="28"/>
        </w:rPr>
      </w:pPr>
      <w:r>
        <w:rPr>
          <w:b/>
          <w:bCs/>
          <w:sz w:val="28"/>
          <w:szCs w:val="28"/>
        </w:rPr>
        <w:t>- PENALIDADES:</w:t>
      </w:r>
    </w:p>
    <w:p w:rsidR="00BF1022" w:rsidRDefault="00BF1022" w:rsidP="00BF1022">
      <w:pPr>
        <w:autoSpaceDE w:val="0"/>
        <w:autoSpaceDN w:val="0"/>
        <w:adjustRightInd w:val="0"/>
        <w:jc w:val="both"/>
        <w:rPr>
          <w:sz w:val="28"/>
          <w:szCs w:val="28"/>
        </w:rPr>
      </w:pPr>
    </w:p>
    <w:p w:rsidR="00BF1022" w:rsidRDefault="00BF1022" w:rsidP="00BF1022">
      <w:pPr>
        <w:autoSpaceDE w:val="0"/>
        <w:autoSpaceDN w:val="0"/>
        <w:adjustRightInd w:val="0"/>
        <w:jc w:val="both"/>
        <w:rPr>
          <w:sz w:val="28"/>
          <w:szCs w:val="28"/>
        </w:rPr>
      </w:pPr>
      <w:r>
        <w:rPr>
          <w:sz w:val="28"/>
          <w:szCs w:val="28"/>
        </w:rPr>
        <w:t>§ 1º - Expulsão (classificada como simples): suspensão 01 (uma) partida;</w:t>
      </w:r>
    </w:p>
    <w:p w:rsidR="00E27F92" w:rsidRDefault="00E27F92" w:rsidP="00BF1022">
      <w:pPr>
        <w:autoSpaceDE w:val="0"/>
        <w:autoSpaceDN w:val="0"/>
        <w:adjustRightInd w:val="0"/>
        <w:jc w:val="both"/>
        <w:rPr>
          <w:sz w:val="28"/>
          <w:szCs w:val="28"/>
        </w:rPr>
      </w:pPr>
    </w:p>
    <w:p w:rsidR="00BF1022" w:rsidRDefault="00BF1022" w:rsidP="00BF1022">
      <w:pPr>
        <w:autoSpaceDE w:val="0"/>
        <w:autoSpaceDN w:val="0"/>
        <w:adjustRightInd w:val="0"/>
        <w:jc w:val="both"/>
        <w:rPr>
          <w:sz w:val="28"/>
          <w:szCs w:val="28"/>
        </w:rPr>
      </w:pPr>
      <w:r>
        <w:rPr>
          <w:sz w:val="28"/>
          <w:szCs w:val="28"/>
        </w:rPr>
        <w:t xml:space="preserve">§ 2º- Expulsão seguida de reclamações e ofensas verbais (palavra de baixo calão), insistência no ato e tentativa de agressão, partindo na direção do </w:t>
      </w:r>
      <w:proofErr w:type="gramStart"/>
      <w:r>
        <w:rPr>
          <w:sz w:val="28"/>
          <w:szCs w:val="28"/>
        </w:rPr>
        <w:t>árbitro</w:t>
      </w:r>
      <w:proofErr w:type="gramEnd"/>
    </w:p>
    <w:p w:rsidR="00BF1022" w:rsidRDefault="00BF1022" w:rsidP="00BF1022">
      <w:pPr>
        <w:autoSpaceDE w:val="0"/>
        <w:autoSpaceDN w:val="0"/>
        <w:adjustRightInd w:val="0"/>
        <w:jc w:val="both"/>
        <w:rPr>
          <w:sz w:val="28"/>
          <w:szCs w:val="28"/>
        </w:rPr>
      </w:pPr>
      <w:proofErr w:type="gramStart"/>
      <w:r>
        <w:rPr>
          <w:sz w:val="28"/>
          <w:szCs w:val="28"/>
        </w:rPr>
        <w:t>ou</w:t>
      </w:r>
      <w:proofErr w:type="gramEnd"/>
      <w:r>
        <w:rPr>
          <w:sz w:val="28"/>
          <w:szCs w:val="28"/>
        </w:rPr>
        <w:t xml:space="preserve"> atleta sem consumação de fato: suspensão de 02 (duas) a 05 (cinco) partidas;</w:t>
      </w:r>
    </w:p>
    <w:p w:rsidR="00E27F92" w:rsidRDefault="00E27F92" w:rsidP="00E27F92">
      <w:pPr>
        <w:autoSpaceDE w:val="0"/>
        <w:autoSpaceDN w:val="0"/>
        <w:adjustRightInd w:val="0"/>
        <w:jc w:val="both"/>
        <w:rPr>
          <w:sz w:val="28"/>
          <w:szCs w:val="28"/>
        </w:rPr>
      </w:pPr>
    </w:p>
    <w:p w:rsidR="00BF1022" w:rsidRDefault="00BF1022" w:rsidP="00E27F92">
      <w:pPr>
        <w:autoSpaceDE w:val="0"/>
        <w:autoSpaceDN w:val="0"/>
        <w:adjustRightInd w:val="0"/>
        <w:jc w:val="both"/>
        <w:rPr>
          <w:sz w:val="28"/>
          <w:szCs w:val="28"/>
        </w:rPr>
      </w:pPr>
      <w:r>
        <w:rPr>
          <w:sz w:val="28"/>
          <w:szCs w:val="28"/>
        </w:rPr>
        <w:t>§ 3º - Parágrafo anterior e mais agressão de fato: eliminação do campeonato e</w:t>
      </w:r>
      <w:r w:rsidR="00E27F92">
        <w:rPr>
          <w:sz w:val="28"/>
          <w:szCs w:val="28"/>
        </w:rPr>
        <w:t xml:space="preserve"> </w:t>
      </w:r>
      <w:r>
        <w:rPr>
          <w:sz w:val="28"/>
          <w:szCs w:val="28"/>
        </w:rPr>
        <w:t>análise pela Comissão de ética e disciplina do Clube Estoril.</w:t>
      </w:r>
    </w:p>
    <w:p w:rsidR="00E27F92" w:rsidRDefault="00E27F92" w:rsidP="00BF1022">
      <w:pPr>
        <w:jc w:val="both"/>
        <w:rPr>
          <w:sz w:val="28"/>
          <w:szCs w:val="28"/>
        </w:rPr>
      </w:pPr>
    </w:p>
    <w:p w:rsidR="00BF1022" w:rsidRDefault="00BF1022" w:rsidP="00BF1022">
      <w:pPr>
        <w:jc w:val="both"/>
        <w:rPr>
          <w:sz w:val="28"/>
          <w:szCs w:val="28"/>
        </w:rPr>
      </w:pPr>
      <w:r>
        <w:rPr>
          <w:sz w:val="28"/>
          <w:szCs w:val="28"/>
        </w:rPr>
        <w:t>§ 4. -</w:t>
      </w:r>
      <w:proofErr w:type="gramStart"/>
      <w:r>
        <w:rPr>
          <w:sz w:val="28"/>
          <w:szCs w:val="28"/>
        </w:rPr>
        <w:t xml:space="preserve">  </w:t>
      </w:r>
      <w:proofErr w:type="gramEnd"/>
      <w:r>
        <w:rPr>
          <w:sz w:val="28"/>
          <w:szCs w:val="28"/>
        </w:rPr>
        <w:t>Ofensas previstas no artigo 35 do Regulamento: suspensão de 02 (duas) a 05 (cinco) partidas;</w:t>
      </w:r>
    </w:p>
    <w:p w:rsidR="00BF1022" w:rsidRDefault="00BF1022" w:rsidP="00BF1022">
      <w:pPr>
        <w:jc w:val="both"/>
        <w:rPr>
          <w:sz w:val="28"/>
          <w:szCs w:val="28"/>
        </w:rPr>
      </w:pPr>
      <w:bookmarkStart w:id="0" w:name="_GoBack"/>
      <w:bookmarkEnd w:id="0"/>
      <w:r>
        <w:rPr>
          <w:sz w:val="28"/>
          <w:szCs w:val="28"/>
        </w:rPr>
        <w:t>§ 5.º Em caso de reincidência, a nova penalidade aplicada será equivalente ao dobro da primeira penalidade aplicada;</w:t>
      </w:r>
    </w:p>
    <w:p w:rsidR="00BF1022" w:rsidRDefault="00BF1022" w:rsidP="00BF1022"/>
    <w:p w:rsidR="00837DFB" w:rsidRDefault="00837DFB"/>
    <w:sectPr w:rsidR="00837D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10393"/>
    <w:multiLevelType w:val="hybridMultilevel"/>
    <w:tmpl w:val="BD0AD98A"/>
    <w:lvl w:ilvl="0" w:tplc="0416000F">
      <w:start w:val="1"/>
      <w:numFmt w:val="decimal"/>
      <w:lvlText w:val="%1."/>
      <w:lvlJc w:val="left"/>
      <w:pPr>
        <w:tabs>
          <w:tab w:val="num" w:pos="1788"/>
        </w:tabs>
        <w:ind w:left="1788" w:hanging="360"/>
      </w:pPr>
    </w:lvl>
    <w:lvl w:ilvl="1" w:tplc="04160019">
      <w:start w:val="1"/>
      <w:numFmt w:val="lowerLetter"/>
      <w:lvlText w:val="%2."/>
      <w:lvlJc w:val="left"/>
      <w:pPr>
        <w:tabs>
          <w:tab w:val="num" w:pos="2508"/>
        </w:tabs>
        <w:ind w:left="2508" w:hanging="360"/>
      </w:pPr>
    </w:lvl>
    <w:lvl w:ilvl="2" w:tplc="0416001B">
      <w:start w:val="1"/>
      <w:numFmt w:val="lowerRoman"/>
      <w:lvlText w:val="%3."/>
      <w:lvlJc w:val="right"/>
      <w:pPr>
        <w:tabs>
          <w:tab w:val="num" w:pos="3228"/>
        </w:tabs>
        <w:ind w:left="3228" w:hanging="180"/>
      </w:pPr>
    </w:lvl>
    <w:lvl w:ilvl="3" w:tplc="0416000F">
      <w:start w:val="1"/>
      <w:numFmt w:val="decimal"/>
      <w:lvlText w:val="%4."/>
      <w:lvlJc w:val="left"/>
      <w:pPr>
        <w:tabs>
          <w:tab w:val="num" w:pos="3948"/>
        </w:tabs>
        <w:ind w:left="3948" w:hanging="360"/>
      </w:pPr>
    </w:lvl>
    <w:lvl w:ilvl="4" w:tplc="04160019">
      <w:start w:val="1"/>
      <w:numFmt w:val="lowerLetter"/>
      <w:lvlText w:val="%5."/>
      <w:lvlJc w:val="left"/>
      <w:pPr>
        <w:tabs>
          <w:tab w:val="num" w:pos="4668"/>
        </w:tabs>
        <w:ind w:left="4668" w:hanging="360"/>
      </w:pPr>
    </w:lvl>
    <w:lvl w:ilvl="5" w:tplc="0416001B">
      <w:start w:val="1"/>
      <w:numFmt w:val="lowerRoman"/>
      <w:lvlText w:val="%6."/>
      <w:lvlJc w:val="right"/>
      <w:pPr>
        <w:tabs>
          <w:tab w:val="num" w:pos="5388"/>
        </w:tabs>
        <w:ind w:left="5388" w:hanging="180"/>
      </w:pPr>
    </w:lvl>
    <w:lvl w:ilvl="6" w:tplc="0416000F">
      <w:start w:val="1"/>
      <w:numFmt w:val="decimal"/>
      <w:lvlText w:val="%7."/>
      <w:lvlJc w:val="left"/>
      <w:pPr>
        <w:tabs>
          <w:tab w:val="num" w:pos="6108"/>
        </w:tabs>
        <w:ind w:left="6108" w:hanging="360"/>
      </w:pPr>
    </w:lvl>
    <w:lvl w:ilvl="7" w:tplc="04160019">
      <w:start w:val="1"/>
      <w:numFmt w:val="lowerLetter"/>
      <w:lvlText w:val="%8."/>
      <w:lvlJc w:val="left"/>
      <w:pPr>
        <w:tabs>
          <w:tab w:val="num" w:pos="6828"/>
        </w:tabs>
        <w:ind w:left="6828" w:hanging="360"/>
      </w:pPr>
    </w:lvl>
    <w:lvl w:ilvl="8" w:tplc="0416001B">
      <w:start w:val="1"/>
      <w:numFmt w:val="lowerRoman"/>
      <w:lvlText w:val="%9."/>
      <w:lvlJc w:val="right"/>
      <w:pPr>
        <w:tabs>
          <w:tab w:val="num" w:pos="7548"/>
        </w:tabs>
        <w:ind w:left="7548" w:hanging="180"/>
      </w:pPr>
    </w:lvl>
  </w:abstractNum>
  <w:abstractNum w:abstractNumId="1">
    <w:nsid w:val="4D2B3B8C"/>
    <w:multiLevelType w:val="hybridMultilevel"/>
    <w:tmpl w:val="5C2448F6"/>
    <w:lvl w:ilvl="0" w:tplc="04160001">
      <w:start w:val="1"/>
      <w:numFmt w:val="bullet"/>
      <w:lvlText w:val=""/>
      <w:lvlJc w:val="left"/>
      <w:pPr>
        <w:tabs>
          <w:tab w:val="num" w:pos="1425"/>
        </w:tabs>
        <w:ind w:left="1425" w:hanging="360"/>
      </w:pPr>
      <w:rPr>
        <w:rFonts w:ascii="Symbol" w:hAnsi="Symbol" w:hint="default"/>
      </w:rPr>
    </w:lvl>
    <w:lvl w:ilvl="1" w:tplc="04160003">
      <w:start w:val="1"/>
      <w:numFmt w:val="bullet"/>
      <w:lvlText w:val="o"/>
      <w:lvlJc w:val="left"/>
      <w:pPr>
        <w:tabs>
          <w:tab w:val="num" w:pos="2145"/>
        </w:tabs>
        <w:ind w:left="2145" w:hanging="360"/>
      </w:pPr>
      <w:rPr>
        <w:rFonts w:ascii="Courier New" w:hAnsi="Courier New" w:cs="Courier New" w:hint="default"/>
      </w:rPr>
    </w:lvl>
    <w:lvl w:ilvl="2" w:tplc="04160005">
      <w:start w:val="1"/>
      <w:numFmt w:val="bullet"/>
      <w:lvlText w:val=""/>
      <w:lvlJc w:val="left"/>
      <w:pPr>
        <w:tabs>
          <w:tab w:val="num" w:pos="2865"/>
        </w:tabs>
        <w:ind w:left="2865" w:hanging="360"/>
      </w:pPr>
      <w:rPr>
        <w:rFonts w:ascii="Wingdings" w:hAnsi="Wingdings" w:hint="default"/>
      </w:rPr>
    </w:lvl>
    <w:lvl w:ilvl="3" w:tplc="04160001">
      <w:start w:val="1"/>
      <w:numFmt w:val="bullet"/>
      <w:lvlText w:val=""/>
      <w:lvlJc w:val="left"/>
      <w:pPr>
        <w:tabs>
          <w:tab w:val="num" w:pos="3585"/>
        </w:tabs>
        <w:ind w:left="3585" w:hanging="360"/>
      </w:pPr>
      <w:rPr>
        <w:rFonts w:ascii="Symbol" w:hAnsi="Symbol" w:hint="default"/>
      </w:rPr>
    </w:lvl>
    <w:lvl w:ilvl="4" w:tplc="04160003">
      <w:start w:val="1"/>
      <w:numFmt w:val="bullet"/>
      <w:lvlText w:val="o"/>
      <w:lvlJc w:val="left"/>
      <w:pPr>
        <w:tabs>
          <w:tab w:val="num" w:pos="4305"/>
        </w:tabs>
        <w:ind w:left="4305" w:hanging="360"/>
      </w:pPr>
      <w:rPr>
        <w:rFonts w:ascii="Courier New" w:hAnsi="Courier New" w:cs="Courier New" w:hint="default"/>
      </w:rPr>
    </w:lvl>
    <w:lvl w:ilvl="5" w:tplc="04160005">
      <w:start w:val="1"/>
      <w:numFmt w:val="bullet"/>
      <w:lvlText w:val=""/>
      <w:lvlJc w:val="left"/>
      <w:pPr>
        <w:tabs>
          <w:tab w:val="num" w:pos="5025"/>
        </w:tabs>
        <w:ind w:left="5025" w:hanging="360"/>
      </w:pPr>
      <w:rPr>
        <w:rFonts w:ascii="Wingdings" w:hAnsi="Wingdings" w:hint="default"/>
      </w:rPr>
    </w:lvl>
    <w:lvl w:ilvl="6" w:tplc="04160001">
      <w:start w:val="1"/>
      <w:numFmt w:val="bullet"/>
      <w:lvlText w:val=""/>
      <w:lvlJc w:val="left"/>
      <w:pPr>
        <w:tabs>
          <w:tab w:val="num" w:pos="5745"/>
        </w:tabs>
        <w:ind w:left="5745" w:hanging="360"/>
      </w:pPr>
      <w:rPr>
        <w:rFonts w:ascii="Symbol" w:hAnsi="Symbol" w:hint="default"/>
      </w:rPr>
    </w:lvl>
    <w:lvl w:ilvl="7" w:tplc="04160003">
      <w:start w:val="1"/>
      <w:numFmt w:val="bullet"/>
      <w:lvlText w:val="o"/>
      <w:lvlJc w:val="left"/>
      <w:pPr>
        <w:tabs>
          <w:tab w:val="num" w:pos="6465"/>
        </w:tabs>
        <w:ind w:left="6465" w:hanging="360"/>
      </w:pPr>
      <w:rPr>
        <w:rFonts w:ascii="Courier New" w:hAnsi="Courier New" w:cs="Courier New" w:hint="default"/>
      </w:rPr>
    </w:lvl>
    <w:lvl w:ilvl="8" w:tplc="04160005">
      <w:start w:val="1"/>
      <w:numFmt w:val="bullet"/>
      <w:lvlText w:val=""/>
      <w:lvlJc w:val="left"/>
      <w:pPr>
        <w:tabs>
          <w:tab w:val="num" w:pos="7185"/>
        </w:tabs>
        <w:ind w:left="7185" w:hanging="360"/>
      </w:pPr>
      <w:rPr>
        <w:rFonts w:ascii="Wingdings" w:hAnsi="Wingdings" w:hint="default"/>
      </w:rPr>
    </w:lvl>
  </w:abstractNum>
  <w:abstractNum w:abstractNumId="2">
    <w:nsid w:val="518F1125"/>
    <w:multiLevelType w:val="multilevel"/>
    <w:tmpl w:val="D3FCF5AA"/>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6FEA24F8"/>
    <w:multiLevelType w:val="hybridMultilevel"/>
    <w:tmpl w:val="0CA8FC2C"/>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bullet"/>
      <w:lvlText w:val=""/>
      <w:lvlJc w:val="left"/>
      <w:pPr>
        <w:tabs>
          <w:tab w:val="num" w:pos="3588"/>
        </w:tabs>
        <w:ind w:left="3588" w:hanging="360"/>
      </w:pPr>
      <w:rPr>
        <w:rFonts w:ascii="Symbol" w:hAnsi="Symbol" w:hint="default"/>
      </w:rPr>
    </w:lvl>
    <w:lvl w:ilvl="4" w:tplc="04160003">
      <w:start w:val="1"/>
      <w:numFmt w:val="bullet"/>
      <w:lvlText w:val="o"/>
      <w:lvlJc w:val="left"/>
      <w:pPr>
        <w:tabs>
          <w:tab w:val="num" w:pos="4308"/>
        </w:tabs>
        <w:ind w:left="4308" w:hanging="360"/>
      </w:pPr>
      <w:rPr>
        <w:rFonts w:ascii="Courier New" w:hAnsi="Courier New" w:cs="Courier New" w:hint="default"/>
      </w:rPr>
    </w:lvl>
    <w:lvl w:ilvl="5" w:tplc="04160005">
      <w:start w:val="1"/>
      <w:numFmt w:val="bullet"/>
      <w:lvlText w:val=""/>
      <w:lvlJc w:val="left"/>
      <w:pPr>
        <w:tabs>
          <w:tab w:val="num" w:pos="5028"/>
        </w:tabs>
        <w:ind w:left="5028" w:hanging="360"/>
      </w:pPr>
      <w:rPr>
        <w:rFonts w:ascii="Wingdings" w:hAnsi="Wingdings" w:hint="default"/>
      </w:rPr>
    </w:lvl>
    <w:lvl w:ilvl="6" w:tplc="04160001">
      <w:start w:val="1"/>
      <w:numFmt w:val="bullet"/>
      <w:lvlText w:val=""/>
      <w:lvlJc w:val="left"/>
      <w:pPr>
        <w:tabs>
          <w:tab w:val="num" w:pos="5748"/>
        </w:tabs>
        <w:ind w:left="5748" w:hanging="360"/>
      </w:pPr>
      <w:rPr>
        <w:rFonts w:ascii="Symbol" w:hAnsi="Symbol" w:hint="default"/>
      </w:rPr>
    </w:lvl>
    <w:lvl w:ilvl="7" w:tplc="04160003">
      <w:start w:val="1"/>
      <w:numFmt w:val="bullet"/>
      <w:lvlText w:val="o"/>
      <w:lvlJc w:val="left"/>
      <w:pPr>
        <w:tabs>
          <w:tab w:val="num" w:pos="6468"/>
        </w:tabs>
        <w:ind w:left="6468" w:hanging="360"/>
      </w:pPr>
      <w:rPr>
        <w:rFonts w:ascii="Courier New" w:hAnsi="Courier New" w:cs="Courier New" w:hint="default"/>
      </w:rPr>
    </w:lvl>
    <w:lvl w:ilvl="8" w:tplc="04160005">
      <w:start w:val="1"/>
      <w:numFmt w:val="bullet"/>
      <w:lvlText w:val=""/>
      <w:lvlJc w:val="left"/>
      <w:pPr>
        <w:tabs>
          <w:tab w:val="num" w:pos="7188"/>
        </w:tabs>
        <w:ind w:left="7188" w:hanging="360"/>
      </w:pPr>
      <w:rPr>
        <w:rFonts w:ascii="Wingdings" w:hAnsi="Wingdings" w:hint="default"/>
      </w:rPr>
    </w:lvl>
  </w:abstractNum>
  <w:abstractNum w:abstractNumId="4">
    <w:nsid w:val="79057C38"/>
    <w:multiLevelType w:val="hybridMultilevel"/>
    <w:tmpl w:val="6A828244"/>
    <w:lvl w:ilvl="0" w:tplc="04160001">
      <w:start w:val="1"/>
      <w:numFmt w:val="bullet"/>
      <w:lvlText w:val=""/>
      <w:lvlJc w:val="left"/>
      <w:pPr>
        <w:tabs>
          <w:tab w:val="num" w:pos="1425"/>
        </w:tabs>
        <w:ind w:left="1425" w:hanging="360"/>
      </w:pPr>
      <w:rPr>
        <w:rFonts w:ascii="Symbol" w:hAnsi="Symbol" w:hint="default"/>
      </w:rPr>
    </w:lvl>
    <w:lvl w:ilvl="1" w:tplc="04160003">
      <w:start w:val="1"/>
      <w:numFmt w:val="bullet"/>
      <w:lvlText w:val="o"/>
      <w:lvlJc w:val="left"/>
      <w:pPr>
        <w:tabs>
          <w:tab w:val="num" w:pos="2145"/>
        </w:tabs>
        <w:ind w:left="2145" w:hanging="360"/>
      </w:pPr>
      <w:rPr>
        <w:rFonts w:ascii="Courier New" w:hAnsi="Courier New" w:cs="Courier New" w:hint="default"/>
      </w:rPr>
    </w:lvl>
    <w:lvl w:ilvl="2" w:tplc="04160005">
      <w:start w:val="1"/>
      <w:numFmt w:val="bullet"/>
      <w:lvlText w:val=""/>
      <w:lvlJc w:val="left"/>
      <w:pPr>
        <w:tabs>
          <w:tab w:val="num" w:pos="2865"/>
        </w:tabs>
        <w:ind w:left="2865" w:hanging="360"/>
      </w:pPr>
      <w:rPr>
        <w:rFonts w:ascii="Wingdings" w:hAnsi="Wingdings" w:hint="default"/>
      </w:rPr>
    </w:lvl>
    <w:lvl w:ilvl="3" w:tplc="04160001">
      <w:start w:val="1"/>
      <w:numFmt w:val="bullet"/>
      <w:lvlText w:val=""/>
      <w:lvlJc w:val="left"/>
      <w:pPr>
        <w:tabs>
          <w:tab w:val="num" w:pos="3585"/>
        </w:tabs>
        <w:ind w:left="3585" w:hanging="360"/>
      </w:pPr>
      <w:rPr>
        <w:rFonts w:ascii="Symbol" w:hAnsi="Symbol" w:hint="default"/>
      </w:rPr>
    </w:lvl>
    <w:lvl w:ilvl="4" w:tplc="04160003">
      <w:start w:val="1"/>
      <w:numFmt w:val="bullet"/>
      <w:lvlText w:val="o"/>
      <w:lvlJc w:val="left"/>
      <w:pPr>
        <w:tabs>
          <w:tab w:val="num" w:pos="4305"/>
        </w:tabs>
        <w:ind w:left="4305" w:hanging="360"/>
      </w:pPr>
      <w:rPr>
        <w:rFonts w:ascii="Courier New" w:hAnsi="Courier New" w:cs="Courier New" w:hint="default"/>
      </w:rPr>
    </w:lvl>
    <w:lvl w:ilvl="5" w:tplc="04160005">
      <w:start w:val="1"/>
      <w:numFmt w:val="bullet"/>
      <w:lvlText w:val=""/>
      <w:lvlJc w:val="left"/>
      <w:pPr>
        <w:tabs>
          <w:tab w:val="num" w:pos="5025"/>
        </w:tabs>
        <w:ind w:left="5025" w:hanging="360"/>
      </w:pPr>
      <w:rPr>
        <w:rFonts w:ascii="Wingdings" w:hAnsi="Wingdings" w:hint="default"/>
      </w:rPr>
    </w:lvl>
    <w:lvl w:ilvl="6" w:tplc="04160001">
      <w:start w:val="1"/>
      <w:numFmt w:val="bullet"/>
      <w:lvlText w:val=""/>
      <w:lvlJc w:val="left"/>
      <w:pPr>
        <w:tabs>
          <w:tab w:val="num" w:pos="5745"/>
        </w:tabs>
        <w:ind w:left="5745" w:hanging="360"/>
      </w:pPr>
      <w:rPr>
        <w:rFonts w:ascii="Symbol" w:hAnsi="Symbol" w:hint="default"/>
      </w:rPr>
    </w:lvl>
    <w:lvl w:ilvl="7" w:tplc="04160003">
      <w:start w:val="1"/>
      <w:numFmt w:val="bullet"/>
      <w:lvlText w:val="o"/>
      <w:lvlJc w:val="left"/>
      <w:pPr>
        <w:tabs>
          <w:tab w:val="num" w:pos="6465"/>
        </w:tabs>
        <w:ind w:left="6465" w:hanging="360"/>
      </w:pPr>
      <w:rPr>
        <w:rFonts w:ascii="Courier New" w:hAnsi="Courier New" w:cs="Courier New" w:hint="default"/>
      </w:rPr>
    </w:lvl>
    <w:lvl w:ilvl="8" w:tplc="04160005">
      <w:start w:val="1"/>
      <w:numFmt w:val="bullet"/>
      <w:lvlText w:val=""/>
      <w:lvlJc w:val="left"/>
      <w:pPr>
        <w:tabs>
          <w:tab w:val="num" w:pos="7185"/>
        </w:tabs>
        <w:ind w:left="7185"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22"/>
    <w:rsid w:val="000C64EC"/>
    <w:rsid w:val="00685972"/>
    <w:rsid w:val="00837DFB"/>
    <w:rsid w:val="00986FD7"/>
    <w:rsid w:val="00BF1022"/>
    <w:rsid w:val="00E27F92"/>
    <w:rsid w:val="00FD24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2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1022"/>
    <w:pPr>
      <w:keepNext/>
      <w:jc w:val="both"/>
      <w:outlineLvl w:val="0"/>
    </w:pPr>
    <w:rPr>
      <w:b/>
      <w:bCs/>
      <w:u w:val="single"/>
    </w:rPr>
  </w:style>
  <w:style w:type="paragraph" w:styleId="Ttulo3">
    <w:name w:val="heading 3"/>
    <w:basedOn w:val="Normal"/>
    <w:next w:val="Normal"/>
    <w:link w:val="Ttulo3Char"/>
    <w:semiHidden/>
    <w:unhideWhenUsed/>
    <w:qFormat/>
    <w:rsid w:val="00BF1022"/>
    <w:pPr>
      <w:keepNext/>
      <w:jc w:val="both"/>
      <w:outlineLvl w:val="2"/>
    </w:pPr>
    <w:rPr>
      <w:b/>
      <w:bCs/>
      <w:i/>
      <w:iCs/>
      <w:u w:val="single"/>
    </w:rPr>
  </w:style>
  <w:style w:type="paragraph" w:styleId="Ttulo4">
    <w:name w:val="heading 4"/>
    <w:basedOn w:val="Normal"/>
    <w:next w:val="Normal"/>
    <w:link w:val="Ttulo4Char"/>
    <w:semiHidden/>
    <w:unhideWhenUsed/>
    <w:qFormat/>
    <w:rsid w:val="00BF1022"/>
    <w:pPr>
      <w:keepNext/>
      <w:jc w:val="both"/>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1022"/>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semiHidden/>
    <w:rsid w:val="00BF1022"/>
    <w:rPr>
      <w:rFonts w:ascii="Times New Roman" w:eastAsia="Times New Roman" w:hAnsi="Times New Roman" w:cs="Times New Roman"/>
      <w:b/>
      <w:bCs/>
      <w:i/>
      <w:iCs/>
      <w:sz w:val="24"/>
      <w:szCs w:val="24"/>
      <w:u w:val="single"/>
      <w:lang w:eastAsia="pt-BR"/>
    </w:rPr>
  </w:style>
  <w:style w:type="character" w:customStyle="1" w:styleId="Ttulo4Char">
    <w:name w:val="Título 4 Char"/>
    <w:basedOn w:val="Fontepargpadro"/>
    <w:link w:val="Ttulo4"/>
    <w:semiHidden/>
    <w:rsid w:val="00BF1022"/>
    <w:rPr>
      <w:rFonts w:ascii="Times New Roman" w:eastAsia="Times New Roman" w:hAnsi="Times New Roman" w:cs="Times New Roman"/>
      <w:sz w:val="24"/>
      <w:szCs w:val="24"/>
      <w:u w:val="single"/>
      <w:lang w:eastAsia="pt-BR"/>
    </w:rPr>
  </w:style>
  <w:style w:type="character" w:styleId="Hyperlink">
    <w:name w:val="Hyperlink"/>
    <w:semiHidden/>
    <w:unhideWhenUsed/>
    <w:rsid w:val="00BF1022"/>
    <w:rPr>
      <w:color w:val="0000FF"/>
      <w:u w:val="single"/>
    </w:rPr>
  </w:style>
  <w:style w:type="paragraph" w:styleId="Ttulo">
    <w:name w:val="Title"/>
    <w:basedOn w:val="Normal"/>
    <w:link w:val="TtuloChar"/>
    <w:qFormat/>
    <w:rsid w:val="00BF1022"/>
    <w:pPr>
      <w:jc w:val="center"/>
    </w:pPr>
    <w:rPr>
      <w:b/>
      <w:bCs/>
      <w:u w:val="single"/>
    </w:rPr>
  </w:style>
  <w:style w:type="character" w:customStyle="1" w:styleId="TtuloChar">
    <w:name w:val="Título Char"/>
    <w:basedOn w:val="Fontepargpadro"/>
    <w:link w:val="Ttulo"/>
    <w:rsid w:val="00BF1022"/>
    <w:rPr>
      <w:rFonts w:ascii="Times New Roman" w:eastAsia="Times New Roman" w:hAnsi="Times New Roman" w:cs="Times New Roman"/>
      <w:b/>
      <w:bCs/>
      <w:sz w:val="24"/>
      <w:szCs w:val="24"/>
      <w:u w:val="single"/>
      <w:lang w:eastAsia="pt-BR"/>
    </w:rPr>
  </w:style>
  <w:style w:type="paragraph" w:styleId="Corpodetexto">
    <w:name w:val="Body Text"/>
    <w:basedOn w:val="Normal"/>
    <w:link w:val="CorpodetextoChar"/>
    <w:semiHidden/>
    <w:unhideWhenUsed/>
    <w:rsid w:val="00BF1022"/>
    <w:pPr>
      <w:jc w:val="both"/>
    </w:pPr>
  </w:style>
  <w:style w:type="character" w:customStyle="1" w:styleId="CorpodetextoChar">
    <w:name w:val="Corpo de texto Char"/>
    <w:basedOn w:val="Fontepargpadro"/>
    <w:link w:val="Corpodetexto"/>
    <w:semiHidden/>
    <w:rsid w:val="00BF102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BF1022"/>
    <w:pPr>
      <w:ind w:left="2124"/>
      <w:jc w:val="both"/>
    </w:pPr>
  </w:style>
  <w:style w:type="character" w:customStyle="1" w:styleId="RecuodecorpodetextoChar">
    <w:name w:val="Recuo de corpo de texto Char"/>
    <w:basedOn w:val="Fontepargpadro"/>
    <w:link w:val="Recuodecorpodetexto"/>
    <w:semiHidden/>
    <w:rsid w:val="00BF1022"/>
    <w:rPr>
      <w:rFonts w:ascii="Times New Roman" w:eastAsia="Times New Roman" w:hAnsi="Times New Roman" w:cs="Times New Roman"/>
      <w:sz w:val="24"/>
      <w:szCs w:val="24"/>
      <w:lang w:eastAsia="pt-BR"/>
    </w:rPr>
  </w:style>
  <w:style w:type="character" w:styleId="Forte">
    <w:name w:val="Strong"/>
    <w:basedOn w:val="Fontepargpadro"/>
    <w:qFormat/>
    <w:rsid w:val="00BF10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2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1022"/>
    <w:pPr>
      <w:keepNext/>
      <w:jc w:val="both"/>
      <w:outlineLvl w:val="0"/>
    </w:pPr>
    <w:rPr>
      <w:b/>
      <w:bCs/>
      <w:u w:val="single"/>
    </w:rPr>
  </w:style>
  <w:style w:type="paragraph" w:styleId="Ttulo3">
    <w:name w:val="heading 3"/>
    <w:basedOn w:val="Normal"/>
    <w:next w:val="Normal"/>
    <w:link w:val="Ttulo3Char"/>
    <w:semiHidden/>
    <w:unhideWhenUsed/>
    <w:qFormat/>
    <w:rsid w:val="00BF1022"/>
    <w:pPr>
      <w:keepNext/>
      <w:jc w:val="both"/>
      <w:outlineLvl w:val="2"/>
    </w:pPr>
    <w:rPr>
      <w:b/>
      <w:bCs/>
      <w:i/>
      <w:iCs/>
      <w:u w:val="single"/>
    </w:rPr>
  </w:style>
  <w:style w:type="paragraph" w:styleId="Ttulo4">
    <w:name w:val="heading 4"/>
    <w:basedOn w:val="Normal"/>
    <w:next w:val="Normal"/>
    <w:link w:val="Ttulo4Char"/>
    <w:semiHidden/>
    <w:unhideWhenUsed/>
    <w:qFormat/>
    <w:rsid w:val="00BF1022"/>
    <w:pPr>
      <w:keepNext/>
      <w:jc w:val="both"/>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1022"/>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semiHidden/>
    <w:rsid w:val="00BF1022"/>
    <w:rPr>
      <w:rFonts w:ascii="Times New Roman" w:eastAsia="Times New Roman" w:hAnsi="Times New Roman" w:cs="Times New Roman"/>
      <w:b/>
      <w:bCs/>
      <w:i/>
      <w:iCs/>
      <w:sz w:val="24"/>
      <w:szCs w:val="24"/>
      <w:u w:val="single"/>
      <w:lang w:eastAsia="pt-BR"/>
    </w:rPr>
  </w:style>
  <w:style w:type="character" w:customStyle="1" w:styleId="Ttulo4Char">
    <w:name w:val="Título 4 Char"/>
    <w:basedOn w:val="Fontepargpadro"/>
    <w:link w:val="Ttulo4"/>
    <w:semiHidden/>
    <w:rsid w:val="00BF1022"/>
    <w:rPr>
      <w:rFonts w:ascii="Times New Roman" w:eastAsia="Times New Roman" w:hAnsi="Times New Roman" w:cs="Times New Roman"/>
      <w:sz w:val="24"/>
      <w:szCs w:val="24"/>
      <w:u w:val="single"/>
      <w:lang w:eastAsia="pt-BR"/>
    </w:rPr>
  </w:style>
  <w:style w:type="character" w:styleId="Hyperlink">
    <w:name w:val="Hyperlink"/>
    <w:semiHidden/>
    <w:unhideWhenUsed/>
    <w:rsid w:val="00BF1022"/>
    <w:rPr>
      <w:color w:val="0000FF"/>
      <w:u w:val="single"/>
    </w:rPr>
  </w:style>
  <w:style w:type="paragraph" w:styleId="Ttulo">
    <w:name w:val="Title"/>
    <w:basedOn w:val="Normal"/>
    <w:link w:val="TtuloChar"/>
    <w:qFormat/>
    <w:rsid w:val="00BF1022"/>
    <w:pPr>
      <w:jc w:val="center"/>
    </w:pPr>
    <w:rPr>
      <w:b/>
      <w:bCs/>
      <w:u w:val="single"/>
    </w:rPr>
  </w:style>
  <w:style w:type="character" w:customStyle="1" w:styleId="TtuloChar">
    <w:name w:val="Título Char"/>
    <w:basedOn w:val="Fontepargpadro"/>
    <w:link w:val="Ttulo"/>
    <w:rsid w:val="00BF1022"/>
    <w:rPr>
      <w:rFonts w:ascii="Times New Roman" w:eastAsia="Times New Roman" w:hAnsi="Times New Roman" w:cs="Times New Roman"/>
      <w:b/>
      <w:bCs/>
      <w:sz w:val="24"/>
      <w:szCs w:val="24"/>
      <w:u w:val="single"/>
      <w:lang w:eastAsia="pt-BR"/>
    </w:rPr>
  </w:style>
  <w:style w:type="paragraph" w:styleId="Corpodetexto">
    <w:name w:val="Body Text"/>
    <w:basedOn w:val="Normal"/>
    <w:link w:val="CorpodetextoChar"/>
    <w:semiHidden/>
    <w:unhideWhenUsed/>
    <w:rsid w:val="00BF1022"/>
    <w:pPr>
      <w:jc w:val="both"/>
    </w:pPr>
  </w:style>
  <w:style w:type="character" w:customStyle="1" w:styleId="CorpodetextoChar">
    <w:name w:val="Corpo de texto Char"/>
    <w:basedOn w:val="Fontepargpadro"/>
    <w:link w:val="Corpodetexto"/>
    <w:semiHidden/>
    <w:rsid w:val="00BF102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BF1022"/>
    <w:pPr>
      <w:ind w:left="2124"/>
      <w:jc w:val="both"/>
    </w:pPr>
  </w:style>
  <w:style w:type="character" w:customStyle="1" w:styleId="RecuodecorpodetextoChar">
    <w:name w:val="Recuo de corpo de texto Char"/>
    <w:basedOn w:val="Fontepargpadro"/>
    <w:link w:val="Recuodecorpodetexto"/>
    <w:semiHidden/>
    <w:rsid w:val="00BF1022"/>
    <w:rPr>
      <w:rFonts w:ascii="Times New Roman" w:eastAsia="Times New Roman" w:hAnsi="Times New Roman" w:cs="Times New Roman"/>
      <w:sz w:val="24"/>
      <w:szCs w:val="24"/>
      <w:lang w:eastAsia="pt-BR"/>
    </w:rPr>
  </w:style>
  <w:style w:type="character" w:styleId="Forte">
    <w:name w:val="Strong"/>
    <w:basedOn w:val="Fontepargpadro"/>
    <w:qFormat/>
    <w:rsid w:val="00BF1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M15\Local%20Settings\Temporary%20Internet%20Files\AppData\Local\Microsoft\Windows\INetCache\Content.Outlook\AppData\Local\Microsoft\Windows\Temporary%20Internet%20Files\Content.IE5\Downloads\www.boleirosdoestoril.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beestoril.com.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3123</Words>
  <Characters>16870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dc:creator>
  <cp:lastModifiedBy>M15</cp:lastModifiedBy>
  <cp:revision>2</cp:revision>
  <cp:lastPrinted>2017-02-09T17:24:00Z</cp:lastPrinted>
  <dcterms:created xsi:type="dcterms:W3CDTF">2017-02-09T16:25:00Z</dcterms:created>
  <dcterms:modified xsi:type="dcterms:W3CDTF">2017-02-09T17:25:00Z</dcterms:modified>
</cp:coreProperties>
</file>